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C96" w:rsidRPr="00D238FF" w:rsidRDefault="00686C96" w:rsidP="00686C96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bookmarkStart w:id="0" w:name="_GoBack"/>
      <w:bookmarkEnd w:id="0"/>
      <w:r w:rsidRPr="00686C96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686C96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686C96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686C96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686C96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686C96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686C96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686C96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686C96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686C96">
        <w:rPr>
          <w:rFonts w:ascii="Arial" w:eastAsia="Times New Roman" w:hAnsi="Arial" w:cs="Arial"/>
          <w:b/>
          <w:sz w:val="36"/>
          <w:szCs w:val="36"/>
          <w:lang w:eastAsia="sk-SK"/>
        </w:rPr>
        <w:tab/>
      </w:r>
      <w:r w:rsidRPr="00D238FF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Bod č.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86C96" w:rsidRPr="00D238FF" w:rsidRDefault="00686C96" w:rsidP="00686C96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D238FF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Materiál na rokovanie Zastupiteľstva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Bratislavského samosprávneho kraja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dňa 11.04.2014</w:t>
      </w:r>
    </w:p>
    <w:p w:rsidR="00686C96" w:rsidRPr="00D238FF" w:rsidRDefault="00686C96" w:rsidP="00686C96">
      <w:pPr>
        <w:keepNext/>
        <w:spacing w:after="0" w:line="240" w:lineRule="auto"/>
        <w:jc w:val="both"/>
        <w:outlineLvl w:val="2"/>
        <w:rPr>
          <w:rFonts w:ascii="Arial" w:eastAsia="Times New Roman" w:hAnsi="Arial" w:cs="Arial"/>
          <w:lang w:eastAsia="sk-SK"/>
        </w:rPr>
      </w:pP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686C96" w:rsidRPr="00D238FF" w:rsidRDefault="00686C96" w:rsidP="00686C96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D238FF">
        <w:rPr>
          <w:rFonts w:ascii="Arial" w:eastAsia="Times New Roman" w:hAnsi="Arial" w:cs="Arial"/>
          <w:b/>
          <w:sz w:val="32"/>
          <w:szCs w:val="32"/>
          <w:lang w:eastAsia="sk-SK"/>
        </w:rPr>
        <w:t>Návrh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</w:p>
    <w:p w:rsidR="00686C96" w:rsidRPr="00D238FF" w:rsidRDefault="00686C96" w:rsidP="00686C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686C96" w:rsidRPr="00D238FF" w:rsidRDefault="00686C96" w:rsidP="00686C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238FF">
        <w:rPr>
          <w:rFonts w:ascii="Arial" w:hAnsi="Arial" w:cs="Arial"/>
          <w:b/>
          <w:bCs/>
          <w:sz w:val="24"/>
          <w:szCs w:val="24"/>
        </w:rPr>
        <w:t>Všeobecne záväzné nariadenie Bratislavského samosprávneho kraja o bližších podmienkach poskytovania finančného príspevku neverejným poskytovateľom poskytujúcim sociálne služby v súlade s § 75 až § 78 a § 81 zákona č. 448/2008 Z.z. o sociálnych službách a o zmene a doplnení zákona č. 455/1991 Zb. o živnostenskom podnikaní (živnostenský zákon) v znení neskorších predpisov, v podmienkach Bratislavského samosprávneho kraja.</w:t>
      </w:r>
    </w:p>
    <w:p w:rsidR="00686C96" w:rsidRPr="00D238FF" w:rsidRDefault="00686C96" w:rsidP="00686C96">
      <w:pPr>
        <w:pBdr>
          <w:bottom w:val="single" w:sz="4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D238FF">
        <w:rPr>
          <w:rFonts w:ascii="Arial" w:eastAsia="Times New Roman" w:hAnsi="Arial" w:cs="Arial"/>
          <w:u w:val="single"/>
          <w:lang w:eastAsia="sk-SK"/>
        </w:rPr>
        <w:t>Predkladateľ</w:t>
      </w:r>
      <w:r w:rsidRPr="00D238FF">
        <w:rPr>
          <w:rFonts w:ascii="Arial" w:eastAsia="Times New Roman" w:hAnsi="Arial" w:cs="Arial"/>
          <w:b/>
          <w:lang w:eastAsia="sk-SK"/>
        </w:rPr>
        <w:t>:</w:t>
      </w:r>
      <w:r w:rsidRPr="00D238FF">
        <w:rPr>
          <w:rFonts w:ascii="Arial" w:eastAsia="Times New Roman" w:hAnsi="Arial" w:cs="Arial"/>
          <w:b/>
          <w:lang w:eastAsia="sk-SK"/>
        </w:rPr>
        <w:tab/>
      </w:r>
      <w:r w:rsidRPr="00D238FF">
        <w:rPr>
          <w:rFonts w:ascii="Arial" w:eastAsia="Times New Roman" w:hAnsi="Arial" w:cs="Arial"/>
          <w:b/>
          <w:lang w:eastAsia="sk-SK"/>
        </w:rPr>
        <w:tab/>
      </w:r>
      <w:r w:rsidRPr="00D238FF">
        <w:rPr>
          <w:rFonts w:ascii="Arial" w:eastAsia="Times New Roman" w:hAnsi="Arial" w:cs="Arial"/>
          <w:b/>
          <w:lang w:eastAsia="sk-SK"/>
        </w:rPr>
        <w:tab/>
      </w:r>
      <w:r w:rsidRPr="00D238FF">
        <w:rPr>
          <w:rFonts w:ascii="Arial" w:eastAsia="Times New Roman" w:hAnsi="Arial" w:cs="Arial"/>
          <w:b/>
          <w:lang w:eastAsia="sk-SK"/>
        </w:rPr>
        <w:tab/>
      </w:r>
      <w:r w:rsidRPr="00D238FF">
        <w:rPr>
          <w:rFonts w:ascii="Arial" w:eastAsia="Times New Roman" w:hAnsi="Arial" w:cs="Arial"/>
          <w:b/>
          <w:lang w:eastAsia="sk-SK"/>
        </w:rPr>
        <w:tab/>
      </w:r>
      <w:r w:rsidRPr="00D238FF">
        <w:rPr>
          <w:rFonts w:ascii="Arial" w:eastAsia="Times New Roman" w:hAnsi="Arial" w:cs="Arial"/>
          <w:b/>
          <w:lang w:eastAsia="sk-SK"/>
        </w:rPr>
        <w:tab/>
      </w:r>
      <w:r w:rsidRPr="00D238FF">
        <w:rPr>
          <w:rFonts w:ascii="Arial" w:eastAsia="Times New Roman" w:hAnsi="Arial" w:cs="Arial"/>
          <w:b/>
          <w:lang w:eastAsia="sk-SK"/>
        </w:rPr>
        <w:tab/>
        <w:t xml:space="preserve">         </w:t>
      </w:r>
      <w:r w:rsidRPr="00D238FF">
        <w:rPr>
          <w:rFonts w:ascii="Arial" w:eastAsia="Times New Roman" w:hAnsi="Arial" w:cs="Arial"/>
          <w:u w:val="single"/>
          <w:lang w:eastAsia="sk-SK"/>
        </w:rPr>
        <w:t>Materiál obsahuje</w:t>
      </w:r>
      <w:r w:rsidRPr="00D238FF">
        <w:rPr>
          <w:rFonts w:ascii="Arial" w:eastAsia="Times New Roman" w:hAnsi="Arial" w:cs="Arial"/>
          <w:b/>
          <w:lang w:eastAsia="sk-SK"/>
        </w:rPr>
        <w:t>:</w:t>
      </w:r>
    </w:p>
    <w:p w:rsidR="00686C96" w:rsidRPr="00D238FF" w:rsidRDefault="007173FC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PhDr. Gabriel</w:t>
      </w:r>
      <w:r w:rsidR="004F2A0C" w:rsidRPr="00D238FF">
        <w:rPr>
          <w:rFonts w:ascii="Arial" w:eastAsia="Times New Roman" w:hAnsi="Arial" w:cs="Arial"/>
          <w:lang w:eastAsia="sk-SK"/>
        </w:rPr>
        <w:t>l</w:t>
      </w:r>
      <w:r w:rsidRPr="00D238FF">
        <w:rPr>
          <w:rFonts w:ascii="Arial" w:eastAsia="Times New Roman" w:hAnsi="Arial" w:cs="Arial"/>
          <w:lang w:eastAsia="sk-SK"/>
        </w:rPr>
        <w:t xml:space="preserve">a Németh                                                                </w:t>
      </w:r>
      <w:r w:rsidR="00686C96" w:rsidRPr="00D238FF">
        <w:rPr>
          <w:rFonts w:ascii="Arial" w:eastAsia="Times New Roman" w:hAnsi="Arial" w:cs="Arial"/>
          <w:lang w:eastAsia="sk-SK"/>
        </w:rPr>
        <w:t>1. Návrh uznesenia</w:t>
      </w:r>
    </w:p>
    <w:p w:rsidR="00686C96" w:rsidRPr="00D238FF" w:rsidRDefault="007173FC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pod</w:t>
      </w:r>
      <w:r w:rsidR="00686C96" w:rsidRPr="00D238FF">
        <w:rPr>
          <w:rFonts w:ascii="Arial" w:eastAsia="Times New Roman" w:hAnsi="Arial" w:cs="Arial"/>
          <w:lang w:eastAsia="sk-SK"/>
        </w:rPr>
        <w:t>predsed</w:t>
      </w:r>
      <w:r w:rsidRPr="00D238FF">
        <w:rPr>
          <w:rFonts w:ascii="Arial" w:eastAsia="Times New Roman" w:hAnsi="Arial" w:cs="Arial"/>
          <w:lang w:eastAsia="sk-SK"/>
        </w:rPr>
        <w:t>níčka</w:t>
      </w:r>
      <w:r w:rsidR="00686C96" w:rsidRPr="00D238FF">
        <w:rPr>
          <w:rFonts w:ascii="Arial" w:eastAsia="Times New Roman" w:hAnsi="Arial" w:cs="Arial"/>
          <w:lang w:eastAsia="sk-SK"/>
        </w:rPr>
        <w:t xml:space="preserve">                            </w:t>
      </w:r>
      <w:r w:rsidR="00686C96" w:rsidRPr="00D238FF">
        <w:rPr>
          <w:rFonts w:ascii="Arial" w:eastAsia="Times New Roman" w:hAnsi="Arial" w:cs="Arial"/>
          <w:lang w:eastAsia="sk-SK"/>
        </w:rPr>
        <w:tab/>
      </w:r>
      <w:r w:rsidR="00686C96" w:rsidRPr="00D238FF">
        <w:rPr>
          <w:rFonts w:ascii="Arial" w:eastAsia="Times New Roman" w:hAnsi="Arial" w:cs="Arial"/>
          <w:lang w:eastAsia="sk-SK"/>
        </w:rPr>
        <w:tab/>
        <w:t xml:space="preserve">                                </w:t>
      </w:r>
      <w:r w:rsidR="00D238FF" w:rsidRPr="00D238FF">
        <w:rPr>
          <w:rFonts w:ascii="Arial" w:eastAsia="Times New Roman" w:hAnsi="Arial" w:cs="Arial"/>
          <w:lang w:eastAsia="sk-SK"/>
        </w:rPr>
        <w:t xml:space="preserve"> </w:t>
      </w:r>
      <w:r w:rsidR="00686C96" w:rsidRPr="00D238FF">
        <w:rPr>
          <w:rFonts w:ascii="Arial" w:eastAsia="Times New Roman" w:hAnsi="Arial" w:cs="Arial"/>
          <w:lang w:eastAsia="sk-SK"/>
        </w:rPr>
        <w:t>2. Dôvodová správa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Bratislavského samosprávneho kraja</w:t>
      </w:r>
      <w:r w:rsidRPr="00D238FF">
        <w:rPr>
          <w:rFonts w:ascii="Arial" w:eastAsia="Times New Roman" w:hAnsi="Arial" w:cs="Arial"/>
          <w:lang w:eastAsia="sk-SK"/>
        </w:rPr>
        <w:tab/>
      </w:r>
      <w:r w:rsidRPr="00D238FF">
        <w:rPr>
          <w:rFonts w:ascii="Arial" w:eastAsia="Times New Roman" w:hAnsi="Arial" w:cs="Arial"/>
          <w:lang w:eastAsia="sk-SK"/>
        </w:rPr>
        <w:tab/>
      </w:r>
      <w:r w:rsidRPr="00D238FF">
        <w:rPr>
          <w:rFonts w:ascii="Arial" w:eastAsia="Times New Roman" w:hAnsi="Arial" w:cs="Arial"/>
          <w:lang w:eastAsia="sk-SK"/>
        </w:rPr>
        <w:tab/>
        <w:t xml:space="preserve">        </w:t>
      </w:r>
      <w:r w:rsidR="00D238FF" w:rsidRPr="00D238FF">
        <w:rPr>
          <w:rFonts w:ascii="Arial" w:eastAsia="Times New Roman" w:hAnsi="Arial" w:cs="Arial"/>
          <w:lang w:eastAsia="sk-SK"/>
        </w:rPr>
        <w:t xml:space="preserve"> </w:t>
      </w:r>
      <w:r w:rsidRPr="00D238FF">
        <w:rPr>
          <w:rFonts w:ascii="Arial" w:eastAsia="Times New Roman" w:hAnsi="Arial" w:cs="Arial"/>
          <w:lang w:eastAsia="sk-SK"/>
        </w:rPr>
        <w:t xml:space="preserve"> 3. Návrh VZN BSK č ../2014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 xml:space="preserve">                                                                                                     </w:t>
      </w:r>
      <w:r w:rsidR="00D238FF" w:rsidRPr="00D238FF">
        <w:rPr>
          <w:rFonts w:ascii="Arial" w:eastAsia="Times New Roman" w:hAnsi="Arial" w:cs="Arial"/>
          <w:lang w:eastAsia="sk-SK"/>
        </w:rPr>
        <w:t xml:space="preserve"> 4</w:t>
      </w:r>
      <w:r w:rsidRPr="00D238FF">
        <w:rPr>
          <w:rFonts w:ascii="Arial" w:eastAsia="Times New Roman" w:hAnsi="Arial" w:cs="Arial"/>
          <w:lang w:eastAsia="sk-SK"/>
        </w:rPr>
        <w:t>. Stanoviská komisií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ab/>
      </w:r>
      <w:r w:rsidRPr="00D238FF">
        <w:rPr>
          <w:rFonts w:ascii="Arial" w:eastAsia="Times New Roman" w:hAnsi="Arial" w:cs="Arial"/>
          <w:lang w:eastAsia="sk-SK"/>
        </w:rPr>
        <w:tab/>
      </w:r>
      <w:r w:rsidRPr="00D238FF">
        <w:rPr>
          <w:rFonts w:ascii="Arial" w:eastAsia="Times New Roman" w:hAnsi="Arial" w:cs="Arial"/>
          <w:lang w:eastAsia="sk-SK"/>
        </w:rPr>
        <w:tab/>
      </w:r>
      <w:r w:rsidRPr="00D238FF">
        <w:rPr>
          <w:rFonts w:ascii="Arial" w:eastAsia="Times New Roman" w:hAnsi="Arial" w:cs="Arial"/>
          <w:lang w:eastAsia="sk-SK"/>
        </w:rPr>
        <w:tab/>
      </w:r>
      <w:r w:rsidRPr="00D238FF">
        <w:rPr>
          <w:rFonts w:ascii="Arial" w:eastAsia="Times New Roman" w:hAnsi="Arial" w:cs="Arial"/>
          <w:lang w:eastAsia="sk-SK"/>
        </w:rPr>
        <w:tab/>
      </w:r>
      <w:r w:rsidRPr="00D238FF">
        <w:rPr>
          <w:rFonts w:ascii="Arial" w:eastAsia="Times New Roman" w:hAnsi="Arial" w:cs="Arial"/>
          <w:lang w:eastAsia="sk-SK"/>
        </w:rPr>
        <w:tab/>
        <w:t xml:space="preserve">             </w:t>
      </w:r>
      <w:r w:rsidRPr="00D238FF">
        <w:rPr>
          <w:rFonts w:ascii="Arial" w:eastAsia="Times New Roman" w:hAnsi="Arial" w:cs="Arial"/>
          <w:lang w:eastAsia="sk-SK"/>
        </w:rPr>
        <w:tab/>
      </w:r>
      <w:r w:rsidRPr="00D238FF">
        <w:rPr>
          <w:rFonts w:ascii="Arial" w:eastAsia="Times New Roman" w:hAnsi="Arial" w:cs="Arial"/>
          <w:lang w:eastAsia="sk-SK"/>
        </w:rPr>
        <w:tab/>
      </w:r>
      <w:r w:rsidRPr="00D238FF">
        <w:rPr>
          <w:rFonts w:ascii="Arial" w:eastAsia="Times New Roman" w:hAnsi="Arial" w:cs="Arial"/>
          <w:lang w:eastAsia="sk-SK"/>
        </w:rPr>
        <w:tab/>
      </w:r>
      <w:r w:rsidRPr="00D238FF">
        <w:rPr>
          <w:rFonts w:ascii="Arial" w:eastAsia="Times New Roman" w:hAnsi="Arial" w:cs="Arial"/>
          <w:lang w:eastAsia="sk-SK"/>
        </w:rPr>
        <w:tab/>
      </w:r>
      <w:r w:rsidRPr="00D238FF">
        <w:rPr>
          <w:rFonts w:ascii="Arial" w:eastAsia="Times New Roman" w:hAnsi="Arial" w:cs="Arial"/>
          <w:lang w:eastAsia="sk-SK"/>
        </w:rPr>
        <w:tab/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ab/>
      </w:r>
      <w:r w:rsidRPr="00D238FF">
        <w:rPr>
          <w:rFonts w:ascii="Arial" w:eastAsia="Times New Roman" w:hAnsi="Arial" w:cs="Arial"/>
          <w:lang w:eastAsia="sk-SK"/>
        </w:rPr>
        <w:tab/>
      </w:r>
      <w:r w:rsidRPr="00D238FF">
        <w:rPr>
          <w:rFonts w:ascii="Arial" w:eastAsia="Times New Roman" w:hAnsi="Arial" w:cs="Arial"/>
          <w:lang w:eastAsia="sk-SK"/>
        </w:rPr>
        <w:tab/>
      </w:r>
      <w:r w:rsidRPr="00D238FF">
        <w:rPr>
          <w:rFonts w:ascii="Arial" w:eastAsia="Times New Roman" w:hAnsi="Arial" w:cs="Arial"/>
          <w:lang w:eastAsia="sk-SK"/>
        </w:rPr>
        <w:tab/>
      </w:r>
      <w:r w:rsidRPr="00D238FF">
        <w:rPr>
          <w:rFonts w:ascii="Arial" w:eastAsia="Times New Roman" w:hAnsi="Arial" w:cs="Arial"/>
          <w:b/>
          <w:lang w:eastAsia="sk-SK"/>
        </w:rPr>
        <w:tab/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D238FF">
        <w:rPr>
          <w:rFonts w:ascii="Arial" w:eastAsia="Times New Roman" w:hAnsi="Arial" w:cs="Arial"/>
          <w:u w:val="single"/>
          <w:lang w:eastAsia="sk-SK"/>
        </w:rPr>
        <w:t>Zodpovedný</w:t>
      </w:r>
      <w:r w:rsidRPr="00D238FF">
        <w:rPr>
          <w:rFonts w:ascii="Arial" w:eastAsia="Times New Roman" w:hAnsi="Arial" w:cs="Arial"/>
          <w:b/>
          <w:lang w:eastAsia="sk-SK"/>
        </w:rPr>
        <w:t>: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Mgr. Michaela Šopová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riaditeľka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odboru sociálnych vecí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D238FF">
        <w:rPr>
          <w:rFonts w:ascii="Arial" w:eastAsia="Times New Roman" w:hAnsi="Arial" w:cs="Arial"/>
          <w:u w:val="single"/>
          <w:lang w:eastAsia="sk-SK"/>
        </w:rPr>
        <w:t>Spracovateľ</w:t>
      </w:r>
      <w:r w:rsidRPr="00D238FF">
        <w:rPr>
          <w:rFonts w:ascii="Arial" w:eastAsia="Times New Roman" w:hAnsi="Arial" w:cs="Arial"/>
          <w:b/>
          <w:lang w:eastAsia="sk-SK"/>
        </w:rPr>
        <w:t>: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PhDr. Marica Šiková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vedúca oddelenia sociálnej pomoci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 xml:space="preserve"> 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 xml:space="preserve">Mgr. </w:t>
      </w:r>
      <w:r w:rsidR="004F2A0C" w:rsidRPr="00D238FF">
        <w:rPr>
          <w:rFonts w:ascii="Arial" w:eastAsia="Times New Roman" w:hAnsi="Arial" w:cs="Arial"/>
          <w:lang w:eastAsia="sk-SK"/>
        </w:rPr>
        <w:t>Júlia Haviarová</w:t>
      </w:r>
      <w:r w:rsidRPr="00D238FF">
        <w:rPr>
          <w:rFonts w:ascii="Arial" w:eastAsia="Times New Roman" w:hAnsi="Arial" w:cs="Arial"/>
          <w:lang w:eastAsia="sk-SK"/>
        </w:rPr>
        <w:t xml:space="preserve">  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referentka oddelenia sociálnej pomoci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Lívia Žudelová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referentka oddelenia sociálnej pomoci</w:t>
      </w: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686C96" w:rsidRPr="00D238FF" w:rsidRDefault="00686C96" w:rsidP="00686C96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686C96" w:rsidRPr="00D238FF" w:rsidRDefault="00686C96" w:rsidP="00686C96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Bratislava</w:t>
      </w:r>
    </w:p>
    <w:p w:rsidR="00686C96" w:rsidRPr="00D238FF" w:rsidRDefault="00686C96" w:rsidP="00686C96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apríl 2014</w:t>
      </w:r>
    </w:p>
    <w:p w:rsidR="00686C96" w:rsidRPr="00D238FF" w:rsidRDefault="00686C96" w:rsidP="00076E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  <w:r w:rsidRPr="00D238FF">
        <w:rPr>
          <w:rFonts w:ascii="Arial" w:eastAsia="Times New Roman" w:hAnsi="Arial" w:cs="Arial"/>
          <w:sz w:val="24"/>
          <w:szCs w:val="24"/>
          <w:lang w:eastAsia="sk-SK"/>
        </w:rPr>
        <w:lastRenderedPageBreak/>
        <w:t>N á v r h   u z n e s e n i a</w:t>
      </w: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238FF">
        <w:rPr>
          <w:rFonts w:ascii="Arial" w:eastAsia="Times New Roman" w:hAnsi="Arial" w:cs="Arial"/>
          <w:b/>
          <w:caps/>
          <w:sz w:val="24"/>
          <w:szCs w:val="24"/>
          <w:lang w:eastAsia="sk-SK"/>
        </w:rPr>
        <w:t>uznesenie</w:t>
      </w:r>
      <w:r w:rsidRPr="00D238F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č. .. 2014</w:t>
      </w: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 xml:space="preserve">zo dňa 11.04.2014 </w:t>
      </w:r>
    </w:p>
    <w:p w:rsidR="00253D44" w:rsidRPr="00D238FF" w:rsidRDefault="00253D44" w:rsidP="00253D44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253D44" w:rsidRPr="00D238FF" w:rsidRDefault="00253D44" w:rsidP="00253D44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Zastupiteľstvo Bratislavského samosprávneho kraja po prerokovaní materiálu</w:t>
      </w: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D238FF">
        <w:rPr>
          <w:rFonts w:ascii="Arial" w:eastAsia="Times New Roman" w:hAnsi="Arial" w:cs="Arial"/>
          <w:b/>
          <w:sz w:val="24"/>
          <w:szCs w:val="24"/>
          <w:lang w:eastAsia="sk-SK"/>
        </w:rPr>
        <w:t>s c h v a ľ u j e</w:t>
      </w: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238F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Všeobecne záväzné nariadenie </w:t>
      </w:r>
      <w:r w:rsidR="00DE35F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BSK </w:t>
      </w:r>
      <w:r w:rsidRPr="00D238F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č. ../2014 </w:t>
      </w:r>
      <w:r w:rsidRPr="00D238FF">
        <w:rPr>
          <w:rFonts w:ascii="Arial" w:hAnsi="Arial" w:cs="Arial"/>
          <w:b/>
          <w:bCs/>
          <w:sz w:val="24"/>
          <w:szCs w:val="24"/>
        </w:rPr>
        <w:t>o bližších podmienkach poskytovania finančného príspevku neverejným poskytovateľom poskytujúcim sociálne služby v súlade s § 75 až § 78 a § 81 zákona č. 448/2008 Z.z. o sociálnych službách a o zmene a doplnení zákona č. 455/1991 Zb. o živnostenskom podnikaní (živnostenský zákon) v znení neskorších predpisov, v podmienkach Bratislavského samosprávneho kraja.</w:t>
      </w: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D238FF">
        <w:rPr>
          <w:rFonts w:ascii="Arial" w:eastAsia="Times New Roman" w:hAnsi="Arial" w:cs="Arial"/>
          <w:b/>
          <w:bCs/>
          <w:sz w:val="24"/>
          <w:szCs w:val="24"/>
          <w:lang w:eastAsia="sk-SK"/>
        </w:rPr>
        <w:lastRenderedPageBreak/>
        <w:t>Dôvodová správa</w:t>
      </w: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k-SK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k-SK"/>
        </w:rPr>
      </w:pPr>
    </w:p>
    <w:p w:rsidR="00253D44" w:rsidRPr="00D238FF" w:rsidRDefault="00253D44" w:rsidP="00253D44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 xml:space="preserve">Dôvodom  pre vypracovanie návrhu Všeobecne záväzného nariadenia </w:t>
      </w:r>
      <w:r w:rsidR="00DE35FA">
        <w:rPr>
          <w:rFonts w:ascii="Arial" w:eastAsia="Times New Roman" w:hAnsi="Arial" w:cs="Arial"/>
          <w:lang w:eastAsia="sk-SK"/>
        </w:rPr>
        <w:t xml:space="preserve">BSK </w:t>
      </w:r>
      <w:r w:rsidRPr="00D238FF">
        <w:rPr>
          <w:rFonts w:ascii="Arial" w:hAnsi="Arial" w:cs="Arial"/>
          <w:bCs/>
        </w:rPr>
        <w:t xml:space="preserve">č. ... /2014 o bližších podmienkach poskytovania finančného príspevku neverejným poskytovateľom poskytujúcim sociálne služby v súlade s § 75 až § 78 a § 81 zákona č. 448/2008 Z.z. o sociálnych službách a o zmene a doplnení zákona č. 455/1991 Zb. o živnostenskom podnikaní (živnostenský zákon) v znení neskorších predpisov, v podmienkach Bratislavského samosprávneho kraja </w:t>
      </w:r>
      <w:r w:rsidRPr="00D238FF">
        <w:rPr>
          <w:rFonts w:ascii="Arial" w:eastAsia="Times New Roman" w:hAnsi="Arial" w:cs="Arial"/>
          <w:lang w:eastAsia="sk-SK"/>
        </w:rPr>
        <w:t xml:space="preserve">je, že dňa 01.01. 2014 vstúpil do platnosti zákon č. 485/2013 Z.z., ktorým sa mení a dopĺňa zákon č. 448/2008 Z.z. o sociálnych službách a o zmene a doplnení zákona č. 455/1991 Zb. o živnostenskom podnikaní (živnostenský zákon) v znení neskorších predpisov v znení neskorších predpisov (ďalej len „zákon o sociálnych službách“). Touto novelou zákona o sociálnych službách sa rozširuje okruh nových druhov sociálnych služieb, na prevádzku ktorých môžu obce a vyššie územné celky poskytnúť neverejným poskytovateľom sociálnej služby za splnenia podmienok stanovených zákonom o sociálnych službách finančný príspevok na prevádzku poskytovanej sociálnej služby. </w:t>
      </w:r>
    </w:p>
    <w:p w:rsidR="00253D44" w:rsidRPr="00D238FF" w:rsidRDefault="00253D44" w:rsidP="00253D44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253D44" w:rsidRPr="00D238FF" w:rsidRDefault="00253D44" w:rsidP="00253D44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>Navrhovaným Všeobecne záväzným nariadením sa v súlade s novelou zákona o sociálnych službách precizujú podmienky zabezpečovania sociálnej služby pre prijímateľa sociálnej služby a tiež pre poskytovateľa sociálnej služby. Definuje sa, pri akých druhoch sociálnych služieb je Bratislavský samosprávny kraj povinný poskytnúť neverejnému poskytovateľovi finančný príspevok v prípade, ak sociálnu službu fyzickej osobe u tohto poskytovateľa zabezpečí a pri akých druhoch sociálnych služieb môže poskytnúť finančný príspevok.</w:t>
      </w:r>
    </w:p>
    <w:p w:rsidR="00253D44" w:rsidRPr="00D238FF" w:rsidRDefault="00253D44" w:rsidP="00253D44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sk-SK"/>
        </w:rPr>
      </w:pPr>
    </w:p>
    <w:p w:rsidR="00253D44" w:rsidRPr="00D238FF" w:rsidRDefault="00253D44" w:rsidP="00253D44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 xml:space="preserve">Okrem uvedeného, navrhované Všeobecne záväzné nariadenie upravuje podmienky poskytnutia finančného príspevku z verejných zdrojov a upravuje prepočet finančného príspevku na prevádzku poskytovanej sociálnej služby, ktorý Bratislavský samosprávny kraj poskytuje neverejným poskytovateľom sociálnej služby v prípade, ak občanovi u tohto poskytovateľa sociálnu službu zabezpečí.  </w:t>
      </w:r>
    </w:p>
    <w:p w:rsidR="00253D44" w:rsidRPr="00D238FF" w:rsidRDefault="00253D44" w:rsidP="00253D44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sk-SK"/>
        </w:rPr>
      </w:pPr>
    </w:p>
    <w:p w:rsidR="00253D44" w:rsidRPr="00D238FF" w:rsidRDefault="00253D44" w:rsidP="00253D44">
      <w:pPr>
        <w:spacing w:after="0" w:line="240" w:lineRule="auto"/>
        <w:ind w:firstLine="360"/>
        <w:jc w:val="both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 xml:space="preserve">      Súčasťou tohto návrhu Všeobecne záväzného nariadenia je aj vzor tlačiva „Čestné vyhlásenie“ o tom, že organizácia, ktorá na základe platnej registrácie poskytuje sociálnu službu, nie </w:t>
      </w:r>
      <w:r w:rsidRPr="00D238FF">
        <w:rPr>
          <w:rFonts w:ascii="Arial" w:hAnsi="Arial" w:cs="Arial"/>
          <w:bCs/>
        </w:rPr>
        <w:t xml:space="preserve"> je </w:t>
      </w:r>
      <w:r w:rsidRPr="00D238FF">
        <w:rPr>
          <w:rFonts w:ascii="Arial" w:hAnsi="Arial" w:cs="Arial"/>
        </w:rPr>
        <w:t>v likvidácii, nie je v konkurze a nevedie sa voči nej exekučné konanie</w:t>
      </w:r>
      <w:r w:rsidRPr="00D238FF">
        <w:rPr>
          <w:rFonts w:ascii="Arial" w:eastAsia="Times New Roman" w:hAnsi="Arial" w:cs="Arial"/>
          <w:lang w:eastAsia="sk-SK"/>
        </w:rPr>
        <w:t>. Potreba vypracovania  vzorov týchto tlačív vychádza z taxatívnych podmienok zákona a skúseností z praxe.</w:t>
      </w:r>
    </w:p>
    <w:p w:rsidR="00253D44" w:rsidRPr="00D238FF" w:rsidRDefault="00253D44" w:rsidP="00253D44">
      <w:pPr>
        <w:spacing w:after="0" w:line="240" w:lineRule="auto"/>
        <w:ind w:firstLine="360"/>
        <w:jc w:val="both"/>
        <w:rPr>
          <w:rFonts w:ascii="Arial" w:eastAsia="Times New Roman" w:hAnsi="Arial" w:cs="Arial"/>
          <w:lang w:eastAsia="sk-SK"/>
        </w:rPr>
      </w:pPr>
    </w:p>
    <w:p w:rsidR="00253D44" w:rsidRPr="00D238FF" w:rsidRDefault="00253D44" w:rsidP="00253D44">
      <w:pPr>
        <w:spacing w:after="0" w:line="240" w:lineRule="auto"/>
        <w:ind w:firstLine="360"/>
        <w:jc w:val="both"/>
        <w:rPr>
          <w:rFonts w:ascii="Arial" w:eastAsia="Times New Roman" w:hAnsi="Arial" w:cs="Arial"/>
          <w:lang w:eastAsia="sk-SK"/>
        </w:rPr>
      </w:pPr>
      <w:r w:rsidRPr="00D238FF">
        <w:rPr>
          <w:rFonts w:ascii="Arial" w:eastAsia="Times New Roman" w:hAnsi="Arial" w:cs="Arial"/>
          <w:lang w:eastAsia="sk-SK"/>
        </w:rPr>
        <w:t xml:space="preserve">Prijatie toho navrhovaného všeobecne záväzného nariadenia nebude mať dopad na rozpočet Bratislavského samosprávneho kraja. </w:t>
      </w:r>
    </w:p>
    <w:p w:rsidR="00253D44" w:rsidRPr="00D238FF" w:rsidRDefault="00253D44" w:rsidP="00253D44">
      <w:pPr>
        <w:spacing w:after="0" w:line="240" w:lineRule="auto"/>
        <w:ind w:firstLine="360"/>
        <w:jc w:val="both"/>
        <w:rPr>
          <w:rFonts w:ascii="Arial" w:eastAsia="Times New Roman" w:hAnsi="Arial" w:cs="Arial"/>
          <w:lang w:eastAsia="sk-SK"/>
        </w:rPr>
      </w:pPr>
    </w:p>
    <w:p w:rsidR="00253D44" w:rsidRPr="00D238FF" w:rsidRDefault="00253D44" w:rsidP="00253D44">
      <w:pPr>
        <w:spacing w:after="0" w:line="240" w:lineRule="auto"/>
        <w:ind w:firstLine="360"/>
        <w:jc w:val="both"/>
        <w:rPr>
          <w:rFonts w:ascii="Arial" w:eastAsia="Times New Roman" w:hAnsi="Arial" w:cs="Arial"/>
          <w:lang w:eastAsia="sk-SK"/>
        </w:rPr>
      </w:pPr>
    </w:p>
    <w:p w:rsidR="00253D44" w:rsidRPr="00253D44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</w:p>
    <w:p w:rsidR="00253D44" w:rsidRPr="00253D44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</w:p>
    <w:p w:rsidR="00253D44" w:rsidRPr="00253D44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</w:p>
    <w:p w:rsidR="00253D44" w:rsidRPr="00253D44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</w:p>
    <w:p w:rsidR="00253D44" w:rsidRPr="00253D44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</w:p>
    <w:p w:rsidR="00253D44" w:rsidRPr="00253D44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</w:p>
    <w:p w:rsidR="00253D44" w:rsidRPr="00253D44" w:rsidRDefault="00253D44" w:rsidP="00253D44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238FF">
        <w:rPr>
          <w:rFonts w:ascii="Arial" w:hAnsi="Arial" w:cs="Arial"/>
          <w:b/>
          <w:bCs/>
          <w:sz w:val="32"/>
          <w:szCs w:val="32"/>
        </w:rPr>
        <w:t>Zastupiteľstvo Bratislavského samosprávneho kraja</w:t>
      </w: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sk-SK"/>
        </w:rPr>
      </w:pPr>
      <w:r w:rsidRPr="00253D44">
        <w:rPr>
          <w:rFonts w:ascii="Arial" w:eastAsia="Times New Roman" w:hAnsi="Arial" w:cs="Arial"/>
          <w:b/>
          <w:noProof/>
          <w:sz w:val="28"/>
          <w:szCs w:val="28"/>
          <w:lang w:eastAsia="sk-SK"/>
        </w:rPr>
        <w:drawing>
          <wp:inline distT="0" distB="0" distL="0" distR="0" wp14:anchorId="0C8CF690" wp14:editId="16DB9E86">
            <wp:extent cx="828675" cy="923925"/>
            <wp:effectExtent l="0" t="0" r="9525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238FF">
        <w:rPr>
          <w:rFonts w:ascii="Arial" w:hAnsi="Arial" w:cs="Arial"/>
          <w:b/>
          <w:bCs/>
          <w:sz w:val="28"/>
          <w:szCs w:val="28"/>
        </w:rPr>
        <w:t>Všeobecne záväzné nariadenie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238FF">
        <w:rPr>
          <w:rFonts w:ascii="Arial" w:hAnsi="Arial" w:cs="Arial"/>
          <w:b/>
          <w:bCs/>
          <w:sz w:val="28"/>
          <w:szCs w:val="28"/>
        </w:rPr>
        <w:t>Bratislavského samosprávneho kraja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38FF">
        <w:rPr>
          <w:rFonts w:ascii="Arial" w:hAnsi="Arial" w:cs="Arial"/>
          <w:b/>
          <w:bCs/>
          <w:sz w:val="24"/>
          <w:szCs w:val="24"/>
        </w:rPr>
        <w:t>č. .. / 2014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238FF">
        <w:rPr>
          <w:rFonts w:ascii="Arial" w:hAnsi="Arial" w:cs="Arial"/>
        </w:rPr>
        <w:t>zo dňa 11.04.2014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238FF">
        <w:rPr>
          <w:rFonts w:ascii="Arial" w:hAnsi="Arial" w:cs="Arial"/>
          <w:b/>
          <w:bCs/>
          <w:sz w:val="24"/>
          <w:szCs w:val="24"/>
        </w:rPr>
        <w:t>o bližších podmienkach poskytovania finančného príspevku neverejným poskytovateľom poskytujúcim sociálne služby v súlade s § 75 až § 78 a § 81 zákona č. 448/2008 Z.z. o sociálnych službách a o zmene a doplnení zákona č. 455/1991 Zb. o živnostenskom podnikaní (živnostenský zákon) v znení neskorších predpisov, v podmienkach Bratislavského samosprávneho kraja.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3D44" w:rsidRPr="00253D44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238FF">
        <w:rPr>
          <w:rFonts w:ascii="Arial" w:hAnsi="Arial" w:cs="Arial"/>
          <w:b/>
          <w:bCs/>
        </w:rPr>
        <w:t>Bratislava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238FF">
        <w:rPr>
          <w:rFonts w:ascii="Arial" w:hAnsi="Arial" w:cs="Arial"/>
          <w:b/>
          <w:bCs/>
        </w:rPr>
        <w:t>apríl 2014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38FF">
        <w:rPr>
          <w:rFonts w:ascii="Arial" w:hAnsi="Arial" w:cs="Arial"/>
          <w:b/>
          <w:bCs/>
          <w:sz w:val="24"/>
          <w:szCs w:val="24"/>
        </w:rPr>
        <w:lastRenderedPageBreak/>
        <w:t>Všeobecne záväzné nariadenie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38FF">
        <w:rPr>
          <w:rFonts w:ascii="Arial" w:hAnsi="Arial" w:cs="Arial"/>
          <w:b/>
          <w:bCs/>
          <w:sz w:val="24"/>
          <w:szCs w:val="24"/>
        </w:rPr>
        <w:t>Bratislavského samosprávneho kraja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38FF">
        <w:rPr>
          <w:rFonts w:ascii="Arial" w:hAnsi="Arial" w:cs="Arial"/>
          <w:b/>
          <w:sz w:val="24"/>
          <w:szCs w:val="24"/>
        </w:rPr>
        <w:t>č</w:t>
      </w:r>
      <w:r w:rsidRPr="00D238FF">
        <w:rPr>
          <w:rFonts w:ascii="Arial" w:hAnsi="Arial" w:cs="Arial"/>
          <w:b/>
          <w:bCs/>
          <w:sz w:val="24"/>
          <w:szCs w:val="24"/>
        </w:rPr>
        <w:t>. .. / 2014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D238FF">
        <w:rPr>
          <w:rFonts w:ascii="Arial" w:hAnsi="Arial" w:cs="Arial"/>
          <w:b/>
          <w:bCs/>
        </w:rPr>
        <w:t>o bližších podmienkach poskytovania finančného príspevku neverejným poskytovateľom poskytujúcim sociálne služby v súlade s § 75 až § 78 a § 81 zákona č. 448/2008 Z.z. o sociálnych službách a o zmene a doplnení zákona č. 455/1991 Zb. o živnostenskom podnikaní (živnostenský zákon) v znení neskorších predpisov, v podmienkach Bratislavského samosprávneho kraja.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3D44" w:rsidRPr="00D238FF" w:rsidRDefault="00253D44" w:rsidP="00DE35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Zastupiteľstvo Bratislavského samosprávneho kraja podľa § 8 ods. 1 a § 11 ods. 2 písm. a) zákona č. 302/2001 Z.z. o samospráve vyšších územných celkov (zákon o samosprávnych krajoch) v znení neskorších predpisov a podľa § 75 až § 78 a § 81 zákona č. 448/2008 Z.z. o sociálnych službách a o zmene a doplnení zákona č. 455/1991 Zb. o živnostenskom podnikaní (živnostenský zákon) v znení neskorších predpisov, vydáva toto všeobecne záväzné nariadenie: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238FF">
        <w:rPr>
          <w:rFonts w:ascii="Arial" w:hAnsi="Arial" w:cs="Arial"/>
          <w:b/>
          <w:bCs/>
          <w:sz w:val="24"/>
          <w:szCs w:val="24"/>
        </w:rPr>
        <w:t xml:space="preserve">PRVÁ </w:t>
      </w:r>
      <w:r w:rsidRPr="00D238FF">
        <w:rPr>
          <w:rFonts w:ascii="Arial" w:hAnsi="Arial" w:cs="Arial"/>
          <w:b/>
          <w:sz w:val="24"/>
          <w:szCs w:val="24"/>
        </w:rPr>
        <w:t>Č</w:t>
      </w:r>
      <w:r w:rsidRPr="00D238FF">
        <w:rPr>
          <w:rFonts w:ascii="Arial" w:hAnsi="Arial" w:cs="Arial"/>
          <w:b/>
          <w:bCs/>
          <w:sz w:val="24"/>
          <w:szCs w:val="24"/>
        </w:rPr>
        <w:t>AS</w:t>
      </w:r>
      <w:r w:rsidRPr="00D238FF">
        <w:rPr>
          <w:rFonts w:ascii="Arial" w:hAnsi="Arial" w:cs="Arial"/>
          <w:b/>
          <w:sz w:val="24"/>
          <w:szCs w:val="24"/>
        </w:rPr>
        <w:t>Ť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38FF">
        <w:rPr>
          <w:rFonts w:ascii="Arial" w:hAnsi="Arial" w:cs="Arial"/>
          <w:b/>
          <w:bCs/>
          <w:sz w:val="24"/>
          <w:szCs w:val="24"/>
        </w:rPr>
        <w:t>§ 1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38FF">
        <w:rPr>
          <w:rFonts w:ascii="Arial" w:hAnsi="Arial" w:cs="Arial"/>
          <w:b/>
          <w:bCs/>
          <w:sz w:val="24"/>
          <w:szCs w:val="24"/>
        </w:rPr>
        <w:t>ZÁKLADNÉ USTANOVENIA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Týmto Všeobecne záväzným nariadením (ďalej len „VZN“) sa ustanovujú: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1. Bližšie podmienky, zásady a kritériá poskytovania finančného príspevku neverejným poskytovateľom poskytujúcim sociálne služby v súlade so zákonom č. 448/2008 Z.z. o sociálnych službách a o zmene a doplnení zákona č. 455/1991 Zb. o živnostenskom podnikaní (živnostenský zákon) v znení neskorších predpisov (ďalej len „zákon o sociálnych službách“).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238FF">
        <w:rPr>
          <w:rFonts w:ascii="Arial" w:hAnsi="Arial" w:cs="Arial"/>
          <w:b/>
          <w:bCs/>
          <w:sz w:val="24"/>
          <w:szCs w:val="24"/>
        </w:rPr>
        <w:t xml:space="preserve">DRUHÁ </w:t>
      </w:r>
      <w:r w:rsidRPr="00D238FF">
        <w:rPr>
          <w:rFonts w:ascii="Arial" w:hAnsi="Arial" w:cs="Arial"/>
          <w:b/>
          <w:sz w:val="24"/>
          <w:szCs w:val="24"/>
        </w:rPr>
        <w:t>Č</w:t>
      </w:r>
      <w:r w:rsidRPr="00D238FF">
        <w:rPr>
          <w:rFonts w:ascii="Arial" w:hAnsi="Arial" w:cs="Arial"/>
          <w:b/>
          <w:bCs/>
          <w:sz w:val="24"/>
          <w:szCs w:val="24"/>
        </w:rPr>
        <w:t>AS</w:t>
      </w:r>
      <w:r w:rsidRPr="00D238FF">
        <w:rPr>
          <w:rFonts w:ascii="Arial" w:hAnsi="Arial" w:cs="Arial"/>
          <w:b/>
          <w:sz w:val="24"/>
          <w:szCs w:val="24"/>
        </w:rPr>
        <w:t>Ť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38FF">
        <w:rPr>
          <w:rFonts w:ascii="Arial" w:hAnsi="Arial" w:cs="Arial"/>
          <w:b/>
          <w:bCs/>
          <w:sz w:val="24"/>
          <w:szCs w:val="24"/>
        </w:rPr>
        <w:t>§ 2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38FF">
        <w:rPr>
          <w:rFonts w:ascii="Arial" w:hAnsi="Arial" w:cs="Arial"/>
          <w:b/>
          <w:bCs/>
          <w:sz w:val="24"/>
          <w:szCs w:val="24"/>
        </w:rPr>
        <w:t>BLIŽŠIE PODMIENKY PRE POSKYTOVANIE FINAN</w:t>
      </w:r>
      <w:r w:rsidRPr="00D238FF">
        <w:rPr>
          <w:rFonts w:ascii="Arial" w:hAnsi="Arial" w:cs="Arial"/>
          <w:b/>
          <w:sz w:val="24"/>
          <w:szCs w:val="24"/>
        </w:rPr>
        <w:t>Č</w:t>
      </w:r>
      <w:r w:rsidRPr="00D238FF">
        <w:rPr>
          <w:rFonts w:ascii="Arial" w:hAnsi="Arial" w:cs="Arial"/>
          <w:b/>
          <w:bCs/>
          <w:sz w:val="24"/>
          <w:szCs w:val="24"/>
        </w:rPr>
        <w:t>NÉHO PRÍSPEVKU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38FF">
        <w:rPr>
          <w:rFonts w:ascii="Arial" w:hAnsi="Arial" w:cs="Arial"/>
          <w:b/>
          <w:bCs/>
          <w:sz w:val="24"/>
          <w:szCs w:val="24"/>
        </w:rPr>
        <w:t>NEVEREJNÝM POSKYTOVATE</w:t>
      </w:r>
      <w:r w:rsidRPr="00D238FF">
        <w:rPr>
          <w:rFonts w:ascii="Arial" w:hAnsi="Arial" w:cs="Arial"/>
          <w:b/>
          <w:sz w:val="24"/>
          <w:szCs w:val="24"/>
        </w:rPr>
        <w:t>Ľ</w:t>
      </w:r>
      <w:r w:rsidRPr="00D238FF">
        <w:rPr>
          <w:rFonts w:ascii="Arial" w:hAnsi="Arial" w:cs="Arial"/>
          <w:b/>
          <w:bCs/>
          <w:sz w:val="24"/>
          <w:szCs w:val="24"/>
        </w:rPr>
        <w:t xml:space="preserve">OM POSKYTUJÚCIM SOCIÁLNE SLUŽBY 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38FF">
        <w:rPr>
          <w:rFonts w:ascii="Arial" w:hAnsi="Arial" w:cs="Arial"/>
          <w:b/>
          <w:bCs/>
          <w:sz w:val="24"/>
          <w:szCs w:val="24"/>
        </w:rPr>
        <w:t>VO VEREJNOM ZÁUJME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1. Bratislavský samosprávny kraj poskytne finančný príspevok na prevádzku poskytovanej sociálnej služby (ďalej len „FPP“) a finančný príspevok pri odkázanosti fyzickej osoby na pomoc inej fyzickej osoby pri úkonoch sebaobsluhy pri poskytovaní sociálnej služby (ďalej len „FPO“) neverejnému poskytovateľovi sociálnej služby, ak: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neverejný poskytovateľ neposkytuje sociálnu službu s cieľom dosiahnuť zisk,</w:t>
      </w:r>
    </w:p>
    <w:p w:rsidR="00253D44" w:rsidRPr="00D238FF" w:rsidRDefault="00253D44" w:rsidP="00253D4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sociálna služba na území Bratislavského samosprávneho kraja chýba alebo je nedostatková, </w:t>
      </w:r>
    </w:p>
    <w:p w:rsidR="00253D44" w:rsidRPr="00D238FF" w:rsidRDefault="00253D44" w:rsidP="00253D4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Bratislavský samosprávny kraj preukázateľným spôsobom požiadal o zabezpečenie poskytovania tejto sociálnej služby neverejného poskytovateľa sociálnej služby</w:t>
      </w:r>
      <w:r w:rsidR="00E80CAA">
        <w:rPr>
          <w:rFonts w:ascii="Arial" w:hAnsi="Arial" w:cs="Arial"/>
        </w:rPr>
        <w:t>,</w:t>
      </w:r>
      <w:r w:rsidRPr="00D238FF">
        <w:rPr>
          <w:rFonts w:ascii="Arial" w:hAnsi="Arial" w:cs="Arial"/>
        </w:rPr>
        <w:t xml:space="preserve"> </w:t>
      </w:r>
    </w:p>
    <w:p w:rsidR="00253D44" w:rsidRPr="00D238FF" w:rsidRDefault="00253D44" w:rsidP="00253D4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neverejný poskytovateľ predloží výročnú správu o  činnosti a hospodárení za predchádzajúci kalendárny rok v termíne do 15. júla príslušného kalendárneho roka, </w:t>
      </w:r>
      <w:r w:rsidRPr="00D238FF">
        <w:rPr>
          <w:rFonts w:ascii="Arial" w:hAnsi="Arial" w:cs="Arial"/>
        </w:rPr>
        <w:lastRenderedPageBreak/>
        <w:t>ak v predchádzajúcom roku poskytoval sociálnu službu, vypracovanú v súlade s § 67a zákona o sociálnych službách,</w:t>
      </w:r>
    </w:p>
    <w:p w:rsidR="00253D44" w:rsidRPr="00D238FF" w:rsidRDefault="00253D44" w:rsidP="00253D4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neverejný poskytovateľ doručil Bratislavskému samosprávnemu kraju zmluvy o poskytovaní sociálnej služby uvedenej v § 34 až 41 zákona o sociálnych službách alebo doručil zoznam osôb s uvedením osobných údajov uvedených v § 94c ods. 3 písm. a)   až c) zákona o sociálnych službách, ktorým sociálnu službu poskytuje alebo poskytol, ak poskytovateľ sociálnej služby nie je povinný uzatvoriť písomnú zmluvu</w:t>
      </w:r>
      <w:r w:rsidR="00E80CAA">
        <w:rPr>
          <w:rFonts w:ascii="Arial" w:hAnsi="Arial" w:cs="Arial"/>
        </w:rPr>
        <w:t xml:space="preserve"> o poskytovaní sociálnej služby,</w:t>
      </w:r>
    </w:p>
    <w:p w:rsidR="00253D44" w:rsidRPr="00D238FF" w:rsidRDefault="00253D44" w:rsidP="00253D4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Bratislavský samosprávny kraj v rozsahu svojej pôsobnosti zabezpečí fyzickej osobe, ktorá žiada o zabezpečenie poskytovania sociálnej služby a na základe výberu poskytovateľa sociálnej služby touto fyzickou osobou, poskytovanie sociálnej služby u poskytovateľa sociálnej služby zapísaného do Registra po</w:t>
      </w:r>
      <w:r w:rsidR="00E80CAA">
        <w:rPr>
          <w:rFonts w:ascii="Arial" w:hAnsi="Arial" w:cs="Arial"/>
        </w:rPr>
        <w:t>skytovateľov sociálnych služieb,</w:t>
      </w:r>
      <w:r w:rsidRPr="00D238FF">
        <w:rPr>
          <w:rFonts w:ascii="Arial" w:hAnsi="Arial" w:cs="Arial"/>
        </w:rPr>
        <w:t xml:space="preserve"> </w:t>
      </w:r>
    </w:p>
    <w:p w:rsidR="00253D44" w:rsidRPr="00D238FF" w:rsidRDefault="00253D44" w:rsidP="00253D4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Bratislavský samosprávny kraj zabezpečí fyzickej osobe, ktorá má vydané právoplatné rozhodnutie o odkázanosti na sociálnu službu, poskytovanie sociálnej služby  uvedenej v § 34, §37, §38 a §39 zákona o sociálnych službách. Zabezpečenie poskytovania sociálnej služby bude realizované podľa poradia na základe vopred určených a zverejnených podrobností vedenia tohto poradia.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2. Bratislavský samosprávny kraj poskytne FPP neverejnému poskytovateľovi sociálnej služby pri splnení podmienok uvedených v § 2 ods. 1 tohto VZN, ak neverejný poskytovateľ poskytuje sociálnu službu: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a) v zariadení, ktorým je: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- útulok,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- domov na polceste,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- zariadenie núdzového bývania,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- zariadenie dočasnej starostlivosti o deti, 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- zariadenie podporovaného bývania,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- rehabilitačné stredisko,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- domov sociálnych služieb,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- špecializované zariadenie,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b) tlmočnícku službu,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c) sociálnu službu v integračnom centre,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d) špecializované sociálne poradenstvo ako samostatnú odbornú činnosť, 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e) sociálnu rehabilitáciu ako samostatnú odbornú činnosť.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3. Bratislavský samosprávny kraj môže poskytnúť FPP neverejnému poskytovateľovi sociálnej služby pri splnení podmienok uvedených v § 2 ods. 1 tohto VZN, ak neverejný poskytovateľ poskytuje sociálnu službu, ktorou je: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a) sprostredkovanie osobnej asistencie,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b) monitorovanie a signalizácia potreby pomoci,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c) krízová pomoc poskytovaná prostredníctvom telekomunikačných technológií,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d) terénna sociálna služba krízovej intervencie,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e) služba včasnej intervencie,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f) podpora samostatného bývania.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4. Bratislavský samosprávny kraj poskytne FPO neverejnému poskytovateľovi sociálnej služby pri splnení podmienok uvedených v § 2 ods. 1 tohto VZN, ak neverejný poskytovateľ poskytuje sociálnu službu v zariadení, ktorým je: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a) zariadenie podporovaného bývania,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b) rehabilitačné stredisko,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c) domov sociálnych služieb,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d) špecializované zariadenie.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5. Bratislavský samosprávny kraj uzatvorí s neverejným poskytovateľom písomnú zmluvu o poskytovaní FPP a FPO, ak o poskytovanie sociálnej služby uvedenej v § 2 ods. 2 až ods. 4 tohto VZN neverejného poskytovateľa požiadal. V predmetnej zmluve budú rozpracované bližšie podmienky a dôvody poskytnutia, zastavenia a vrátenia poskytnutého FPP a FPO. 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6. Neverejný poskytovateľ predloží Bratislavskému samosprávnemu kraju najneskôr v deň podpisu zmluvy o poskytovaní finančného príspevku pri odkázanosti fyzickej osoby na pomoc inej fyzickej osoby pri úkonoch sebaobsluhy a finančného príspevku na prevádzku poskytovanej sociálnej služby čestné vyhlásenie, že neverejný poskytovateľ nie je v likvidácii, v konkurze a nevedie sa voči nemu exekučné konanie (formulár čestného vyhlásenia tvorí prílohu č. 1) a  originál dokladu nie staršieho ako 30 dní, že nemá daňové nedoplatky, nedoplatky na poistnom a na penále na sociálne poistenie, na príspevku na starobné dôchodkové sporenie a na poistnom a na penále na verejné zdravotné poistenie. 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7. Neverejný poskytovateľ je povinný aj v priebehu rozpočtového roka na požiadanie Bratislavského samosprávneho kraja preukázať originálom dokladu nie starším ako 30 dní Bratislavskému samosprávnemu kraju, že nemá daňové nedoplatky, nedoplatky na poistnom a na penále na sociálne poistenie, na príspevku na starobné dôchodkové sporenie a na poistnom a na penále na verejné zdravotné poistenie. 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8. Ak sa neverejnému poskytovateľovi sociálnej služby poskytuje FPP a FPO na príslušný rozpočtový rok, Bratislavský samosprávny kraj tieto finančné príspevky poskytne preddavkovo a prvý preddavok poskytne najneskôr do konca februára príslušného rozpočtového roka.</w:t>
      </w:r>
      <w:r w:rsidRPr="00D238FF">
        <w:t xml:space="preserve"> 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9. Ak sa začne poskytovať neverejnému poskytovateľovi sociálnej služby FPP a FPO v priebehu rozpočtového roka, Bratislavský samosprávny kraj poskytne tieto finančné prostriedky preddavkovo, najskôr od prvého dňa kalendárneho mesiaca, v ktorom nárok na tieto finančné príspevky vznikol a najneskôr do posledného dňa kalendárneho mesiaca nasledujúceho po kalendárnom mesiaci, v ktorom vznikol nárok na tieto finančné príspevky.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D238FF">
        <w:rPr>
          <w:rFonts w:ascii="Arial" w:hAnsi="Arial" w:cs="Arial"/>
          <w:b/>
          <w:bCs/>
        </w:rPr>
        <w:t xml:space="preserve">TRETIA </w:t>
      </w:r>
      <w:r w:rsidRPr="00D238FF">
        <w:rPr>
          <w:rFonts w:ascii="Arial" w:hAnsi="Arial" w:cs="Arial"/>
          <w:b/>
        </w:rPr>
        <w:t>Č</w:t>
      </w:r>
      <w:r w:rsidRPr="00D238FF">
        <w:rPr>
          <w:rFonts w:ascii="Arial" w:hAnsi="Arial" w:cs="Arial"/>
          <w:b/>
          <w:bCs/>
        </w:rPr>
        <w:t>AS</w:t>
      </w:r>
      <w:r w:rsidRPr="00D238FF">
        <w:rPr>
          <w:rFonts w:ascii="Arial" w:hAnsi="Arial" w:cs="Arial"/>
          <w:b/>
        </w:rPr>
        <w:t>Ť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238FF">
        <w:rPr>
          <w:rFonts w:ascii="Arial" w:hAnsi="Arial" w:cs="Arial"/>
          <w:b/>
          <w:bCs/>
        </w:rPr>
        <w:t>§ 3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238FF">
        <w:rPr>
          <w:rFonts w:ascii="Arial" w:hAnsi="Arial" w:cs="Arial"/>
          <w:b/>
          <w:bCs/>
        </w:rPr>
        <w:t>VÝPO</w:t>
      </w:r>
      <w:r w:rsidRPr="00D238FF">
        <w:rPr>
          <w:rFonts w:ascii="Arial" w:hAnsi="Arial" w:cs="Arial"/>
          <w:b/>
        </w:rPr>
        <w:t>Č</w:t>
      </w:r>
      <w:r w:rsidRPr="00D238FF">
        <w:rPr>
          <w:rFonts w:ascii="Arial" w:hAnsi="Arial" w:cs="Arial"/>
          <w:b/>
          <w:bCs/>
        </w:rPr>
        <w:t>ET FINAN</w:t>
      </w:r>
      <w:r w:rsidRPr="00D238FF">
        <w:rPr>
          <w:rFonts w:ascii="Arial" w:hAnsi="Arial" w:cs="Arial"/>
          <w:b/>
        </w:rPr>
        <w:t>Č</w:t>
      </w:r>
      <w:r w:rsidRPr="00D238FF">
        <w:rPr>
          <w:rFonts w:ascii="Arial" w:hAnsi="Arial" w:cs="Arial"/>
          <w:b/>
          <w:bCs/>
        </w:rPr>
        <w:t>NÉHO PRÍSPEVKU NA PREVÁDZKU POSKYTOVANEJ SOCIÁLNEJ SLUŽBY A FINAN</w:t>
      </w:r>
      <w:r w:rsidRPr="00D238FF">
        <w:rPr>
          <w:rFonts w:ascii="Arial" w:hAnsi="Arial" w:cs="Arial"/>
          <w:b/>
        </w:rPr>
        <w:t>Č</w:t>
      </w:r>
      <w:r w:rsidRPr="00D238FF">
        <w:rPr>
          <w:rFonts w:ascii="Arial" w:hAnsi="Arial" w:cs="Arial"/>
          <w:b/>
          <w:bCs/>
        </w:rPr>
        <w:t>NÉHO PRÍSPEVKU PRI ODKÁZANOSTI FYZICKEJ OSOBY NA POMOC INEJ FYZICKEJ OSOBY PRI ÚKONOCH SEBAOBSLUHY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1. Bratislavský samosprávny kraj určí a poskytne neverejnému poskytovateľovi FPP na príslušný rozpočtový rok podľa druhu sociálnej služby, a ak ide o sociálnu službu poskytovanú v zariadení, aj podľa formy sociálnej služby a kapacity zariadenia, v prepočte na počet prijímateľov sociálnej služby, na počet hodín sociálneho poradenstva alebo na počet sociálnych poradcov, na počet hodín tlmočenia alebo na inú jednotku výkonu. 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trike/>
        </w:rPr>
      </w:pPr>
    </w:p>
    <w:p w:rsidR="00253D44" w:rsidRPr="00D238FF" w:rsidRDefault="00253D44" w:rsidP="00253D44">
      <w:pPr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2. Výška FPP podľa odseku 1 sa určí na príslušný rozpočtový rok vo výške rozdielu medzi priemernými bežnými výdavkami na poskytovanie tejto sociálnej služby v pôsobnosti Bratislavského samosprávneho kraja za predchádzajúci rozpočtový rok a </w:t>
      </w:r>
    </w:p>
    <w:p w:rsidR="00253D44" w:rsidRPr="00D238FF" w:rsidRDefault="00253D44" w:rsidP="00253D4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sumou FPO podľa § 76 zákona o sociálnych službách poskytnutého neverejnému poskytovateľovi sociálnej služby na príslušný rozpočtový rok a </w:t>
      </w:r>
    </w:p>
    <w:p w:rsidR="00253D44" w:rsidRPr="00D238FF" w:rsidRDefault="00253D44" w:rsidP="00253D4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priemernými skutočne dosiahnutými príjmami z platenia úhrad za túto sociálnu službu poskytovanú v pôsobnosti Bratislavského samosprávneho kraja za predchádzajúci rozpočtový rok.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lastRenderedPageBreak/>
        <w:t>3. Bratislavský samosprávny kraj poskytne neverejnému poskytovateľovi FPO na zabezpečenie úkonov sebaobsluhy vo výške podľa prílohy č. 5 zákona o sociálnych službách.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 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4. Bratislavský samosprávny kraj zisťuje priemerné bežné výdavky a  priemerné skutočne dosiahnuté príjmy z platenia úhrady za sociálnu službu poskytovanú v pôsobnosti vyššieho územného celku za predchádzajúci rozpočtový rok, v členení podľa jednotlivých druhov poskytovaných sociálnych služieb, a ak ide o sociálne služby poskytované v zariadení, aj podľa formy sociálnej služby a kapacity zariadenia (kapacita zariadenia do 40 miest, od 41 do 100 miest a nad 101 miest), v prepočte na prijímateľa sociálnej služby, na hodinu sociálneho poradenstva alebo na počet sociálnych poradcov, na hodinu tlmočenia alebo na inú jednotku výkonu. 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5. Do bežných výdavkov a  do príjmov z platenia úhrad za sociálnu službu sa nezapočítavajú bežné výdavky a príjmy z platenia úhrad na vykonávanie, zabezpečovanie alebo utváranie podmienok na vykonávanie iných činností podľa § 15 ods. 3 zákona o sociálnych službách.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 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6. Ak skutočne dosiahnuté príjmy z platenia úhrad za sociálnu službu poskytovanú neverejným poskytovateľom sociálnej služby sú v príslušnom rozpočtovom roku vyššie ako priemerné skutočne dosiahnuté príjmy z platenia úhrad za sociálnu službu poskytovanú v pôsobnosti vyššieho územného celku za prechádzajúci rozpočtový rok, výška FPP sa zníži o rozdiel medzi skutočne dosiahnutými príjmami z platenia úhrad za sociálnu službu poskytovanú neverejným poskytovateľom sociálnej služby v príslušnom rozpočtovom roku a priemernými skutočne dosiahnutými príjmami z platenia úhrad za sociálnu službu poskytovanú v pôsobnosti vyššieho územného celku za predchádzajúci rozpočtový rok.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238FF">
        <w:rPr>
          <w:rFonts w:ascii="Arial" w:hAnsi="Arial" w:cs="Arial"/>
        </w:rPr>
        <w:t xml:space="preserve">7. Priemerné bežné výdavky a priemerné skutočne dosiahnuté príjmy z platenia úhrady za sociálnu službu na príslušný rozpočtový rok Bratislavský samosprávny kraj zverejní na svojom webovom sídle alebo na úradnej tabuli, </w:t>
      </w:r>
      <w:r w:rsidRPr="00D238FF">
        <w:rPr>
          <w:rFonts w:ascii="Arial" w:hAnsi="Arial" w:cs="Arial"/>
          <w:bCs/>
        </w:rPr>
        <w:t xml:space="preserve">najneskôr do konca februára príslušného rozpočtového roku. 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238FF">
        <w:rPr>
          <w:rFonts w:ascii="Arial" w:hAnsi="Arial" w:cs="Arial"/>
          <w:b/>
          <w:bCs/>
          <w:sz w:val="24"/>
          <w:szCs w:val="24"/>
        </w:rPr>
        <w:t xml:space="preserve">ŠTVRTÁ </w:t>
      </w:r>
      <w:r w:rsidRPr="00D238FF">
        <w:rPr>
          <w:rFonts w:ascii="Arial" w:hAnsi="Arial" w:cs="Arial"/>
          <w:b/>
          <w:sz w:val="24"/>
          <w:szCs w:val="24"/>
        </w:rPr>
        <w:t>Č</w:t>
      </w:r>
      <w:r w:rsidRPr="00D238FF">
        <w:rPr>
          <w:rFonts w:ascii="Arial" w:hAnsi="Arial" w:cs="Arial"/>
          <w:b/>
          <w:bCs/>
          <w:sz w:val="24"/>
          <w:szCs w:val="24"/>
        </w:rPr>
        <w:t>AS</w:t>
      </w:r>
      <w:r w:rsidRPr="00D238FF">
        <w:rPr>
          <w:rFonts w:ascii="Arial" w:hAnsi="Arial" w:cs="Arial"/>
          <w:b/>
          <w:sz w:val="24"/>
          <w:szCs w:val="24"/>
        </w:rPr>
        <w:t>Ť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38FF">
        <w:rPr>
          <w:rFonts w:ascii="Arial" w:hAnsi="Arial" w:cs="Arial"/>
          <w:b/>
          <w:bCs/>
          <w:sz w:val="24"/>
          <w:szCs w:val="24"/>
        </w:rPr>
        <w:t>§ 4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38FF">
        <w:rPr>
          <w:rFonts w:ascii="Arial" w:hAnsi="Arial" w:cs="Arial"/>
          <w:b/>
          <w:bCs/>
          <w:sz w:val="24"/>
          <w:szCs w:val="24"/>
        </w:rPr>
        <w:t>ZÁVERE</w:t>
      </w:r>
      <w:r w:rsidRPr="00D238FF">
        <w:rPr>
          <w:rFonts w:ascii="Arial" w:hAnsi="Arial" w:cs="Arial"/>
          <w:b/>
          <w:sz w:val="24"/>
          <w:szCs w:val="24"/>
        </w:rPr>
        <w:t>Č</w:t>
      </w:r>
      <w:r w:rsidRPr="00D238FF">
        <w:rPr>
          <w:rFonts w:ascii="Arial" w:hAnsi="Arial" w:cs="Arial"/>
          <w:b/>
          <w:bCs/>
          <w:sz w:val="24"/>
          <w:szCs w:val="24"/>
        </w:rPr>
        <w:t>NÉ USTANOVENIA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238FF">
        <w:rPr>
          <w:rFonts w:ascii="Arial" w:hAnsi="Arial" w:cs="Arial"/>
        </w:rPr>
        <w:t xml:space="preserve">1. Zrušuje sa Všeobecne záväzné nariadenie Bratislavského samosprávneho kraja </w:t>
      </w:r>
      <w:r w:rsidR="00DE35FA">
        <w:rPr>
          <w:rFonts w:ascii="Arial" w:hAnsi="Arial" w:cs="Arial"/>
        </w:rPr>
        <w:br/>
      </w:r>
      <w:r w:rsidRPr="00D238FF">
        <w:rPr>
          <w:rFonts w:ascii="Arial" w:hAnsi="Arial" w:cs="Arial"/>
        </w:rPr>
        <w:t>č</w:t>
      </w:r>
      <w:r w:rsidRPr="00D238FF">
        <w:rPr>
          <w:rFonts w:ascii="Arial" w:hAnsi="Arial" w:cs="Arial"/>
          <w:bCs/>
        </w:rPr>
        <w:t>. 32/2009 zo d</w:t>
      </w:r>
      <w:r w:rsidRPr="00D238FF">
        <w:rPr>
          <w:rFonts w:ascii="Arial" w:hAnsi="Arial" w:cs="Arial"/>
        </w:rPr>
        <w:t>ň</w:t>
      </w:r>
      <w:r w:rsidRPr="00D238FF">
        <w:rPr>
          <w:rFonts w:ascii="Arial" w:hAnsi="Arial" w:cs="Arial"/>
          <w:bCs/>
        </w:rPr>
        <w:t>a 17.06. 2009 o bližších podmienkach poskytovania finan</w:t>
      </w:r>
      <w:r w:rsidRPr="00D238FF">
        <w:rPr>
          <w:rFonts w:ascii="Arial" w:hAnsi="Arial" w:cs="Arial"/>
        </w:rPr>
        <w:t>č</w:t>
      </w:r>
      <w:r w:rsidRPr="00D238FF">
        <w:rPr>
          <w:rFonts w:ascii="Arial" w:hAnsi="Arial" w:cs="Arial"/>
          <w:bCs/>
        </w:rPr>
        <w:t>ného príspevku neverejným poskytovate</w:t>
      </w:r>
      <w:r w:rsidRPr="00D238FF">
        <w:rPr>
          <w:rFonts w:ascii="Arial" w:hAnsi="Arial" w:cs="Arial"/>
        </w:rPr>
        <w:t>ľ</w:t>
      </w:r>
      <w:r w:rsidRPr="00D238FF">
        <w:rPr>
          <w:rFonts w:ascii="Arial" w:hAnsi="Arial" w:cs="Arial"/>
          <w:bCs/>
        </w:rPr>
        <w:t xml:space="preserve">om poskytujúcim sociálne služby v súlade s § 75 až § 78 a § 81 zákona </w:t>
      </w:r>
      <w:r w:rsidRPr="00D238FF">
        <w:rPr>
          <w:rFonts w:ascii="Arial" w:hAnsi="Arial" w:cs="Arial"/>
        </w:rPr>
        <w:t>č</w:t>
      </w:r>
      <w:r w:rsidRPr="00D238FF">
        <w:rPr>
          <w:rFonts w:ascii="Arial" w:hAnsi="Arial" w:cs="Arial"/>
          <w:bCs/>
        </w:rPr>
        <w:t xml:space="preserve">. 448/2008 Z.z. o sociálnych službách a o zmene a doplnení zákona </w:t>
      </w:r>
      <w:r w:rsidRPr="00D238FF">
        <w:rPr>
          <w:rFonts w:ascii="Arial" w:hAnsi="Arial" w:cs="Arial"/>
        </w:rPr>
        <w:t>č</w:t>
      </w:r>
      <w:r w:rsidRPr="00D238FF">
        <w:rPr>
          <w:rFonts w:ascii="Arial" w:hAnsi="Arial" w:cs="Arial"/>
          <w:bCs/>
        </w:rPr>
        <w:t>. 455/1991 Zb. o živnostenskom podnikaní (živnostenský zákon) v znení neskorších predpisov, v</w:t>
      </w:r>
      <w:r w:rsidR="00DE35FA">
        <w:rPr>
          <w:rFonts w:ascii="Arial" w:hAnsi="Arial" w:cs="Arial"/>
          <w:bCs/>
        </w:rPr>
        <w:t> </w:t>
      </w:r>
      <w:r w:rsidRPr="00D238FF">
        <w:rPr>
          <w:rFonts w:ascii="Arial" w:hAnsi="Arial" w:cs="Arial"/>
          <w:bCs/>
        </w:rPr>
        <w:t>podmienkach</w:t>
      </w:r>
      <w:r w:rsidR="00DE35FA">
        <w:rPr>
          <w:rFonts w:ascii="Arial" w:hAnsi="Arial" w:cs="Arial"/>
          <w:bCs/>
        </w:rPr>
        <w:t xml:space="preserve"> </w:t>
      </w:r>
      <w:r w:rsidRPr="00D238FF">
        <w:rPr>
          <w:rFonts w:ascii="Arial" w:hAnsi="Arial" w:cs="Arial"/>
          <w:bCs/>
        </w:rPr>
        <w:t>Bratislavského samosprávneho kraja.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238FF">
        <w:rPr>
          <w:rFonts w:ascii="Arial" w:hAnsi="Arial" w:cs="Arial"/>
        </w:rPr>
        <w:t>2. Zrušuje sa Všeobecne záväzné nariadenie Bratislavského samosprávneho kraja</w:t>
      </w:r>
      <w:r w:rsidRPr="00D238FF">
        <w:rPr>
          <w:rFonts w:ascii="Arial" w:hAnsi="Arial" w:cs="Arial"/>
          <w:bCs/>
        </w:rPr>
        <w:t xml:space="preserve"> </w:t>
      </w:r>
      <w:r w:rsidR="00DE35FA">
        <w:rPr>
          <w:rFonts w:ascii="Arial" w:hAnsi="Arial" w:cs="Arial"/>
          <w:bCs/>
        </w:rPr>
        <w:br/>
      </w:r>
      <w:r w:rsidRPr="00D238FF">
        <w:rPr>
          <w:rFonts w:ascii="Arial" w:hAnsi="Arial" w:cs="Arial"/>
          <w:bCs/>
        </w:rPr>
        <w:t>č. 36/2010 zo d</w:t>
      </w:r>
      <w:r w:rsidRPr="00D238FF">
        <w:rPr>
          <w:rFonts w:ascii="Arial" w:hAnsi="Arial" w:cs="Arial"/>
        </w:rPr>
        <w:t>ň</w:t>
      </w:r>
      <w:r w:rsidRPr="00D238FF">
        <w:rPr>
          <w:rFonts w:ascii="Arial" w:hAnsi="Arial" w:cs="Arial"/>
          <w:bCs/>
        </w:rPr>
        <w:t>a 23.7.2010 ktorým sa dop</w:t>
      </w:r>
      <w:r w:rsidRPr="00D238FF">
        <w:rPr>
          <w:rFonts w:ascii="Arial" w:hAnsi="Arial" w:cs="Arial"/>
        </w:rPr>
        <w:t>ĺň</w:t>
      </w:r>
      <w:r w:rsidRPr="00D238FF">
        <w:rPr>
          <w:rFonts w:ascii="Arial" w:hAnsi="Arial" w:cs="Arial"/>
          <w:bCs/>
        </w:rPr>
        <w:t xml:space="preserve">a VZN </w:t>
      </w:r>
      <w:r w:rsidRPr="00D238FF">
        <w:rPr>
          <w:rFonts w:ascii="Arial" w:hAnsi="Arial" w:cs="Arial"/>
        </w:rPr>
        <w:t>č</w:t>
      </w:r>
      <w:r w:rsidRPr="00D238FF">
        <w:rPr>
          <w:rFonts w:ascii="Arial" w:hAnsi="Arial" w:cs="Arial"/>
          <w:bCs/>
        </w:rPr>
        <w:t>. 32/2009 zo d</w:t>
      </w:r>
      <w:r w:rsidRPr="00D238FF">
        <w:rPr>
          <w:rFonts w:ascii="Arial" w:hAnsi="Arial" w:cs="Arial"/>
        </w:rPr>
        <w:t>ň</w:t>
      </w:r>
      <w:r w:rsidRPr="00D238FF">
        <w:rPr>
          <w:rFonts w:ascii="Arial" w:hAnsi="Arial" w:cs="Arial"/>
          <w:bCs/>
        </w:rPr>
        <w:t>a 17.06. 2009 o bližších podmienkach poskytovania finan</w:t>
      </w:r>
      <w:r w:rsidRPr="00D238FF">
        <w:rPr>
          <w:rFonts w:ascii="Arial" w:hAnsi="Arial" w:cs="Arial"/>
        </w:rPr>
        <w:t>č</w:t>
      </w:r>
      <w:r w:rsidRPr="00D238FF">
        <w:rPr>
          <w:rFonts w:ascii="Arial" w:hAnsi="Arial" w:cs="Arial"/>
          <w:bCs/>
        </w:rPr>
        <w:t>ného príspevku neverejným poskytovate</w:t>
      </w:r>
      <w:r w:rsidRPr="00D238FF">
        <w:rPr>
          <w:rFonts w:ascii="Arial" w:hAnsi="Arial" w:cs="Arial"/>
        </w:rPr>
        <w:t>ľ</w:t>
      </w:r>
      <w:r w:rsidRPr="00D238FF">
        <w:rPr>
          <w:rFonts w:ascii="Arial" w:hAnsi="Arial" w:cs="Arial"/>
          <w:bCs/>
        </w:rPr>
        <w:t xml:space="preserve">om poskytujúcim sociálne služby v súlade s § 75 až § 78 a § 81 zákona </w:t>
      </w:r>
      <w:r w:rsidRPr="00D238FF">
        <w:rPr>
          <w:rFonts w:ascii="Arial" w:hAnsi="Arial" w:cs="Arial"/>
        </w:rPr>
        <w:t>č</w:t>
      </w:r>
      <w:r w:rsidRPr="00D238FF">
        <w:rPr>
          <w:rFonts w:ascii="Arial" w:hAnsi="Arial" w:cs="Arial"/>
          <w:bCs/>
        </w:rPr>
        <w:t xml:space="preserve">. 448/2008 Z.z. o sociálnych službách a o zmene a doplnení zákona </w:t>
      </w:r>
      <w:r w:rsidRPr="00D238FF">
        <w:rPr>
          <w:rFonts w:ascii="Arial" w:hAnsi="Arial" w:cs="Arial"/>
        </w:rPr>
        <w:t>č</w:t>
      </w:r>
      <w:r w:rsidRPr="00D238FF">
        <w:rPr>
          <w:rFonts w:ascii="Arial" w:hAnsi="Arial" w:cs="Arial"/>
          <w:bCs/>
        </w:rPr>
        <w:t>. 455/1991 Zb. o živnostenskom podnikaní (živnostenský zákon) v znení neskorších predpisov, v podmienkach Bratislavského samosprávneho kraja</w:t>
      </w:r>
      <w:r w:rsidR="00D238FF">
        <w:rPr>
          <w:rFonts w:ascii="Arial" w:hAnsi="Arial" w:cs="Arial"/>
          <w:bCs/>
        </w:rPr>
        <w:t>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238FF">
        <w:rPr>
          <w:rFonts w:ascii="Arial" w:hAnsi="Arial" w:cs="Arial"/>
        </w:rPr>
        <w:t>3. Zrušuje sa Všeobecne záväzné nariadenie Bratislavského samosprávneho kraja</w:t>
      </w:r>
      <w:r w:rsidRPr="00D238FF">
        <w:rPr>
          <w:rFonts w:ascii="Arial" w:hAnsi="Arial" w:cs="Arial"/>
          <w:bCs/>
        </w:rPr>
        <w:t xml:space="preserve"> </w:t>
      </w:r>
      <w:r w:rsidR="00DE35FA">
        <w:rPr>
          <w:rFonts w:ascii="Arial" w:hAnsi="Arial" w:cs="Arial"/>
          <w:bCs/>
        </w:rPr>
        <w:br/>
      </w:r>
      <w:r w:rsidRPr="00D238FF">
        <w:rPr>
          <w:rFonts w:ascii="Arial" w:hAnsi="Arial" w:cs="Arial"/>
          <w:bCs/>
        </w:rPr>
        <w:t xml:space="preserve">č. 45/2011 </w:t>
      </w:r>
      <w:r w:rsidRPr="00D238FF">
        <w:rPr>
          <w:rFonts w:ascii="Arial" w:hAnsi="Arial" w:cs="Arial"/>
        </w:rPr>
        <w:t>zo dňa 09.12.2011</w:t>
      </w:r>
      <w:r w:rsidR="00DE35FA">
        <w:rPr>
          <w:rFonts w:ascii="Arial" w:hAnsi="Arial" w:cs="Arial"/>
        </w:rPr>
        <w:t xml:space="preserve">, </w:t>
      </w:r>
      <w:r w:rsidRPr="00D238FF">
        <w:rPr>
          <w:rFonts w:ascii="Arial" w:hAnsi="Arial" w:cs="Arial"/>
          <w:bCs/>
        </w:rPr>
        <w:t>ktorým sa mení a dop</w:t>
      </w:r>
      <w:r w:rsidRPr="00D238FF">
        <w:rPr>
          <w:rFonts w:ascii="Arial" w:hAnsi="Arial" w:cs="Arial"/>
        </w:rPr>
        <w:t>ĺň</w:t>
      </w:r>
      <w:r w:rsidRPr="00D238FF">
        <w:rPr>
          <w:rFonts w:ascii="Arial" w:hAnsi="Arial" w:cs="Arial"/>
          <w:bCs/>
        </w:rPr>
        <w:t xml:space="preserve">a VZN BSK </w:t>
      </w:r>
      <w:r w:rsidRPr="00D238FF">
        <w:rPr>
          <w:rFonts w:ascii="Arial" w:hAnsi="Arial" w:cs="Arial"/>
        </w:rPr>
        <w:t>č</w:t>
      </w:r>
      <w:r w:rsidRPr="00D238FF">
        <w:rPr>
          <w:rFonts w:ascii="Arial" w:hAnsi="Arial" w:cs="Arial"/>
          <w:bCs/>
        </w:rPr>
        <w:t>. 32/2009 zo d</w:t>
      </w:r>
      <w:r w:rsidRPr="00D238FF">
        <w:rPr>
          <w:rFonts w:ascii="Arial" w:hAnsi="Arial" w:cs="Arial"/>
        </w:rPr>
        <w:t>ň</w:t>
      </w:r>
      <w:r w:rsidRPr="00D238FF">
        <w:rPr>
          <w:rFonts w:ascii="Arial" w:hAnsi="Arial" w:cs="Arial"/>
          <w:bCs/>
        </w:rPr>
        <w:t xml:space="preserve">a </w:t>
      </w:r>
      <w:r w:rsidRPr="00D238FF">
        <w:rPr>
          <w:rFonts w:ascii="Arial" w:hAnsi="Arial" w:cs="Arial"/>
          <w:bCs/>
        </w:rPr>
        <w:lastRenderedPageBreak/>
        <w:t>17.06.2009 o bližších podmienkach poskytovania finan</w:t>
      </w:r>
      <w:r w:rsidRPr="00D238FF">
        <w:rPr>
          <w:rFonts w:ascii="Arial" w:hAnsi="Arial" w:cs="Arial"/>
        </w:rPr>
        <w:t>č</w:t>
      </w:r>
      <w:r w:rsidRPr="00D238FF">
        <w:rPr>
          <w:rFonts w:ascii="Arial" w:hAnsi="Arial" w:cs="Arial"/>
          <w:bCs/>
        </w:rPr>
        <w:t>ného príspevku neverejným poskytovate</w:t>
      </w:r>
      <w:r w:rsidRPr="00D238FF">
        <w:rPr>
          <w:rFonts w:ascii="Arial" w:hAnsi="Arial" w:cs="Arial"/>
        </w:rPr>
        <w:t>ľ</w:t>
      </w:r>
      <w:r w:rsidRPr="00D238FF">
        <w:rPr>
          <w:rFonts w:ascii="Arial" w:hAnsi="Arial" w:cs="Arial"/>
          <w:bCs/>
        </w:rPr>
        <w:t xml:space="preserve">om poskytujúcim sociálne služby v súlade s § 75 až § 78 a § 81 zákona </w:t>
      </w:r>
      <w:r w:rsidR="00DE35FA">
        <w:rPr>
          <w:rFonts w:ascii="Arial" w:hAnsi="Arial" w:cs="Arial"/>
          <w:bCs/>
        </w:rPr>
        <w:br/>
      </w:r>
      <w:r w:rsidRPr="00D238FF">
        <w:rPr>
          <w:rFonts w:ascii="Arial" w:hAnsi="Arial" w:cs="Arial"/>
        </w:rPr>
        <w:t>č</w:t>
      </w:r>
      <w:r w:rsidRPr="00D238FF">
        <w:rPr>
          <w:rFonts w:ascii="Arial" w:hAnsi="Arial" w:cs="Arial"/>
          <w:bCs/>
        </w:rPr>
        <w:t xml:space="preserve">. 448/2008 Z.z. o sociálnych službách a o zmene a doplnení zákona </w:t>
      </w:r>
      <w:r w:rsidRPr="00D238FF">
        <w:rPr>
          <w:rFonts w:ascii="Arial" w:hAnsi="Arial" w:cs="Arial"/>
        </w:rPr>
        <w:t>č</w:t>
      </w:r>
      <w:r w:rsidRPr="00D238FF">
        <w:rPr>
          <w:rFonts w:ascii="Arial" w:hAnsi="Arial" w:cs="Arial"/>
          <w:bCs/>
        </w:rPr>
        <w:t>. 455/1991 Zb. o</w:t>
      </w:r>
      <w:r w:rsidR="00DE35FA">
        <w:rPr>
          <w:rFonts w:ascii="Arial" w:hAnsi="Arial" w:cs="Arial"/>
          <w:bCs/>
        </w:rPr>
        <w:t> </w:t>
      </w:r>
      <w:r w:rsidRPr="00D238FF">
        <w:rPr>
          <w:rFonts w:ascii="Arial" w:hAnsi="Arial" w:cs="Arial"/>
          <w:bCs/>
        </w:rPr>
        <w:t>živnostenskom</w:t>
      </w:r>
      <w:r w:rsidR="00DE35FA">
        <w:rPr>
          <w:rFonts w:ascii="Arial" w:hAnsi="Arial" w:cs="Arial"/>
          <w:bCs/>
        </w:rPr>
        <w:t xml:space="preserve"> </w:t>
      </w:r>
      <w:r w:rsidRPr="00D238FF">
        <w:rPr>
          <w:rFonts w:ascii="Arial" w:hAnsi="Arial" w:cs="Arial"/>
          <w:bCs/>
        </w:rPr>
        <w:t>podnikaní (živnostenský zákon) v znení neskorších predpisov, v</w:t>
      </w:r>
      <w:r w:rsidR="00DE35FA">
        <w:rPr>
          <w:rFonts w:ascii="Arial" w:hAnsi="Arial" w:cs="Arial"/>
          <w:bCs/>
        </w:rPr>
        <w:t> </w:t>
      </w:r>
      <w:r w:rsidRPr="00D238FF">
        <w:rPr>
          <w:rFonts w:ascii="Arial" w:hAnsi="Arial" w:cs="Arial"/>
          <w:bCs/>
        </w:rPr>
        <w:t>podmienkach</w:t>
      </w:r>
      <w:r w:rsidR="00DE35FA">
        <w:rPr>
          <w:rFonts w:ascii="Arial" w:hAnsi="Arial" w:cs="Arial"/>
          <w:bCs/>
        </w:rPr>
        <w:t xml:space="preserve"> </w:t>
      </w:r>
      <w:r w:rsidRPr="00D238FF">
        <w:rPr>
          <w:rFonts w:ascii="Arial" w:hAnsi="Arial" w:cs="Arial"/>
          <w:bCs/>
        </w:rPr>
        <w:t xml:space="preserve">Bratislavského samosprávneho kraja, v znení VZN </w:t>
      </w:r>
      <w:r w:rsidR="00DE35FA">
        <w:rPr>
          <w:rFonts w:ascii="Arial" w:hAnsi="Arial" w:cs="Arial"/>
          <w:bCs/>
        </w:rPr>
        <w:t xml:space="preserve">BSK </w:t>
      </w:r>
      <w:r w:rsidRPr="00D238FF">
        <w:rPr>
          <w:rFonts w:ascii="Arial" w:hAnsi="Arial" w:cs="Arial"/>
        </w:rPr>
        <w:t>č</w:t>
      </w:r>
      <w:r w:rsidRPr="00D238FF">
        <w:rPr>
          <w:rFonts w:ascii="Arial" w:hAnsi="Arial" w:cs="Arial"/>
          <w:bCs/>
        </w:rPr>
        <w:t>. 36/2010 zo d</w:t>
      </w:r>
      <w:r w:rsidRPr="00D238FF">
        <w:rPr>
          <w:rFonts w:ascii="Arial" w:hAnsi="Arial" w:cs="Arial"/>
        </w:rPr>
        <w:t>ň</w:t>
      </w:r>
      <w:r w:rsidRPr="00D238FF">
        <w:rPr>
          <w:rFonts w:ascii="Arial" w:hAnsi="Arial" w:cs="Arial"/>
          <w:bCs/>
        </w:rPr>
        <w:t>a 23.7.2010.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4. Všeobecne záväzné nariadenie </w:t>
      </w:r>
      <w:r w:rsidR="00DE35FA">
        <w:rPr>
          <w:rFonts w:ascii="Arial" w:hAnsi="Arial" w:cs="Arial"/>
        </w:rPr>
        <w:t xml:space="preserve">BSK </w:t>
      </w:r>
      <w:r w:rsidRPr="00D238FF">
        <w:rPr>
          <w:rFonts w:ascii="Arial" w:hAnsi="Arial" w:cs="Arial"/>
        </w:rPr>
        <w:t>č. .. /2014 bolo v súlade s § 11 ods. 2 písm. a) zákona NR SR č. 302/2001 Z.z. o samospráve vyšších územných celkov (zákon o samosprávnych krajoch) v znení neskorších predpisov schválené Zastupiteľstvom Bratislavského samosprávneho kraja dňa 11.04.2014 uznesením č. .. /2014.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D238FF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D238FF">
        <w:rPr>
          <w:rFonts w:ascii="Arial" w:hAnsi="Arial" w:cs="Arial"/>
        </w:rPr>
        <w:t xml:space="preserve">5. </w:t>
      </w:r>
      <w:r w:rsidRPr="00D238FF">
        <w:rPr>
          <w:rFonts w:ascii="Arial" w:eastAsia="Times New Roman" w:hAnsi="Arial" w:cs="Arial"/>
          <w:lang w:eastAsia="sk-SK"/>
        </w:rPr>
        <w:t xml:space="preserve">Toto nariadenie nadobúda platnosť dňom vyhlásenia a to jeho vyvesením na úradnej tabuli Bratislavského samosprávneho kraja a účinnosť 15. dňom od jeho vyvesenia na úradnej tabuli Bratislavského samosprávneho kraja. 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238FF">
        <w:rPr>
          <w:rFonts w:ascii="Arial" w:hAnsi="Arial" w:cs="Arial"/>
        </w:rPr>
        <w:t>Bratislava, dňa 11.04.2014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                                                                                                      Ing. Pavol Frešo  v.r.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                                                                                                                predseda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                                                                                         Bratislavského samosprávneho kraja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Príloha č. 1 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238FF">
        <w:rPr>
          <w:rFonts w:ascii="Arial" w:hAnsi="Arial" w:cs="Arial"/>
          <w:b/>
          <w:sz w:val="24"/>
          <w:szCs w:val="24"/>
        </w:rPr>
        <w:t xml:space="preserve">Č </w:t>
      </w:r>
      <w:r w:rsidRPr="00D238FF">
        <w:rPr>
          <w:rFonts w:ascii="Arial" w:hAnsi="Arial" w:cs="Arial"/>
          <w:b/>
          <w:bCs/>
          <w:sz w:val="24"/>
          <w:szCs w:val="24"/>
        </w:rPr>
        <w:t>E S T N É   V Y H L Á S E N I E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Dolu podpísaný štatutárny zástupca .................................................... čestne vyhlasujem, že organizácia ....................................................., </w:t>
      </w:r>
      <w:r w:rsidRPr="00D238FF">
        <w:rPr>
          <w:rFonts w:ascii="Arial" w:hAnsi="Arial" w:cs="Arial"/>
        </w:rPr>
        <w:br/>
        <w:t xml:space="preserve">so sídlom ......................................., IČO: ....................................., </w:t>
      </w:r>
      <w:r w:rsidRPr="00D238FF">
        <w:rPr>
          <w:rFonts w:ascii="Arial" w:hAnsi="Arial" w:cs="Arial"/>
          <w:b/>
          <w:bCs/>
        </w:rPr>
        <w:t xml:space="preserve">nie je </w:t>
      </w:r>
      <w:r w:rsidRPr="00D238FF">
        <w:rPr>
          <w:rFonts w:ascii="Arial" w:hAnsi="Arial" w:cs="Arial"/>
        </w:rPr>
        <w:t>v likvidácii, nie je v konkurze a nevedie sa voči nej exekučné konanie.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>V__________________ dňa ____________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                                                                          _____________________________________</w:t>
      </w:r>
    </w:p>
    <w:p w:rsidR="00253D44" w:rsidRPr="00D238FF" w:rsidRDefault="00253D44" w:rsidP="00253D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                                                                                            pečiatka organizácie</w:t>
      </w:r>
    </w:p>
    <w:p w:rsidR="00253D44" w:rsidRPr="00D238FF" w:rsidRDefault="00253D44" w:rsidP="001E55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38FF">
        <w:rPr>
          <w:rFonts w:ascii="Arial" w:hAnsi="Arial" w:cs="Arial"/>
        </w:rPr>
        <w:t xml:space="preserve">                                                                                    podpis štatutárneho zástupcu</w:t>
      </w:r>
    </w:p>
    <w:p w:rsidR="00253D44" w:rsidRPr="00D238FF" w:rsidRDefault="00253D44" w:rsidP="00253D44">
      <w:pPr>
        <w:spacing w:after="0" w:line="240" w:lineRule="auto"/>
        <w:jc w:val="center"/>
        <w:rPr>
          <w:rFonts w:ascii="Arial" w:hAnsi="Arial" w:cs="Arial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hAnsi="Arial" w:cs="Arial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hAnsi="Arial" w:cs="Arial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hAnsi="Arial" w:cs="Arial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hAnsi="Arial" w:cs="Arial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hAnsi="Arial" w:cs="Arial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hAnsi="Arial" w:cs="Arial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hAnsi="Arial" w:cs="Arial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hAnsi="Arial" w:cs="Arial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hAnsi="Arial" w:cs="Arial"/>
        </w:rPr>
      </w:pPr>
    </w:p>
    <w:p w:rsidR="00253D44" w:rsidRPr="00D238FF" w:rsidRDefault="00253D44" w:rsidP="00253D44">
      <w:pPr>
        <w:spacing w:after="0" w:line="240" w:lineRule="auto"/>
        <w:jc w:val="center"/>
        <w:rPr>
          <w:rFonts w:ascii="Arial" w:hAnsi="Arial" w:cs="Arial"/>
        </w:rPr>
        <w:sectPr w:rsidR="00253D44" w:rsidRPr="00D238FF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E555D" w:rsidRPr="00D238FF" w:rsidRDefault="001E555D" w:rsidP="001E555D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D238FF">
        <w:rPr>
          <w:rFonts w:ascii="Arial" w:eastAsia="Arial Unicode MS" w:hAnsi="Arial" w:cs="Arial"/>
          <w:b/>
          <w:sz w:val="32"/>
          <w:szCs w:val="32"/>
          <w:lang w:eastAsia="sk-SK"/>
        </w:rPr>
        <w:lastRenderedPageBreak/>
        <w:t>Stanoviská komisií Zastupiteľstva BSK</w:t>
      </w:r>
    </w:p>
    <w:p w:rsidR="001E555D" w:rsidRPr="00D238FF" w:rsidRDefault="001E555D" w:rsidP="001E555D">
      <w:pPr>
        <w:spacing w:after="0" w:line="240" w:lineRule="auto"/>
        <w:ind w:left="-567"/>
        <w:jc w:val="both"/>
        <w:rPr>
          <w:rFonts w:ascii="Arial" w:eastAsia="Calibri" w:hAnsi="Arial" w:cs="Arial"/>
          <w:b/>
          <w:sz w:val="24"/>
          <w:szCs w:val="24"/>
        </w:rPr>
      </w:pPr>
      <w:r w:rsidRPr="00D238FF">
        <w:rPr>
          <w:rFonts w:ascii="Arial" w:eastAsia="Times New Roman" w:hAnsi="Arial" w:cs="Arial"/>
          <w:b/>
          <w:sz w:val="24"/>
          <w:szCs w:val="24"/>
          <w:lang w:eastAsia="sk-SK"/>
        </w:rPr>
        <w:t>Bod</w:t>
      </w:r>
      <w:r w:rsidRPr="00D238FF">
        <w:rPr>
          <w:rFonts w:ascii="Arial" w:eastAsia="Times New Roman" w:hAnsi="Arial" w:cs="Arial"/>
          <w:sz w:val="24"/>
          <w:szCs w:val="24"/>
          <w:lang w:eastAsia="sk-SK"/>
        </w:rPr>
        <w:t>:</w:t>
      </w:r>
      <w:r w:rsidR="009F15DC" w:rsidRPr="00D238FF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D238FF">
        <w:rPr>
          <w:rFonts w:ascii="Arial" w:eastAsia="Times New Roman" w:hAnsi="Arial" w:cs="Arial"/>
          <w:sz w:val="24"/>
          <w:szCs w:val="24"/>
          <w:lang w:eastAsia="sk-SK"/>
        </w:rPr>
        <w:t>„</w:t>
      </w:r>
      <w:r w:rsidR="009F15DC" w:rsidRPr="00D238FF">
        <w:rPr>
          <w:rFonts w:ascii="Arial" w:eastAsia="Times New Roman" w:hAnsi="Arial" w:cs="Arial"/>
          <w:lang w:eastAsia="sk-SK"/>
        </w:rPr>
        <w:t>Návrh</w:t>
      </w:r>
      <w:r w:rsidR="009F15DC" w:rsidRPr="00D238FF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Pr="00D238FF">
        <w:rPr>
          <w:rFonts w:ascii="Arial" w:eastAsia="Times New Roman" w:hAnsi="Arial" w:cs="Arial"/>
          <w:lang w:eastAsia="sk-SK"/>
        </w:rPr>
        <w:t>Všeobecne záväzné</w:t>
      </w:r>
      <w:r w:rsidR="009F15DC" w:rsidRPr="00D238FF">
        <w:rPr>
          <w:rFonts w:ascii="Arial" w:eastAsia="Times New Roman" w:hAnsi="Arial" w:cs="Arial"/>
          <w:lang w:eastAsia="sk-SK"/>
        </w:rPr>
        <w:t>ho</w:t>
      </w:r>
      <w:r w:rsidRPr="00D238FF">
        <w:rPr>
          <w:rFonts w:ascii="Arial" w:eastAsia="Times New Roman" w:hAnsi="Arial" w:cs="Arial"/>
          <w:lang w:eastAsia="sk-SK"/>
        </w:rPr>
        <w:t xml:space="preserve"> nariadeni</w:t>
      </w:r>
      <w:r w:rsidR="009F15DC" w:rsidRPr="00D238FF">
        <w:rPr>
          <w:rFonts w:ascii="Arial" w:eastAsia="Times New Roman" w:hAnsi="Arial" w:cs="Arial"/>
          <w:lang w:eastAsia="sk-SK"/>
        </w:rPr>
        <w:t>a</w:t>
      </w:r>
      <w:r w:rsidRPr="00D238FF">
        <w:rPr>
          <w:rFonts w:ascii="Arial" w:eastAsia="Times New Roman" w:hAnsi="Arial" w:cs="Arial"/>
          <w:lang w:eastAsia="sk-SK"/>
        </w:rPr>
        <w:t xml:space="preserve"> </w:t>
      </w:r>
      <w:r w:rsidR="007D47D5" w:rsidRPr="00D238FF">
        <w:rPr>
          <w:rFonts w:ascii="Arial" w:eastAsia="Times New Roman" w:hAnsi="Arial" w:cs="Arial"/>
          <w:lang w:eastAsia="sk-SK"/>
        </w:rPr>
        <w:t xml:space="preserve">BSK </w:t>
      </w:r>
      <w:r w:rsidRPr="00D238FF">
        <w:rPr>
          <w:rFonts w:ascii="Arial" w:eastAsia="Times New Roman" w:hAnsi="Arial" w:cs="Arial"/>
          <w:lang w:eastAsia="sk-SK"/>
        </w:rPr>
        <w:t xml:space="preserve">č. ../2014 </w:t>
      </w:r>
      <w:r w:rsidRPr="00D238FF">
        <w:rPr>
          <w:rFonts w:ascii="Arial" w:hAnsi="Arial" w:cs="Arial"/>
          <w:bCs/>
        </w:rPr>
        <w:t>o bližších podmienkach poskytovania finančného príspevku neverejným poskytovateľom poskytujúcim sociálne služby v súlade s § 75 až § 78 a § 81 zákona č. 448/2008 Z.z. o sociálnych službách a o zmene a doplnení zákona č. 455/1991 Zb. o živnostenskom podnikaní (živnostenský zákon) v znení neskorších predpisov, v podmienkach Bratislavského samosprávneho kraja.</w:t>
      </w:r>
      <w:r w:rsidRPr="00D238FF">
        <w:rPr>
          <w:rFonts w:ascii="Arial" w:eastAsia="Calibri" w:hAnsi="Arial" w:cs="Arial"/>
          <w:b/>
          <w:sz w:val="24"/>
          <w:szCs w:val="24"/>
        </w:rPr>
        <w:t>“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7655"/>
        <w:gridCol w:w="1417"/>
        <w:gridCol w:w="1843"/>
        <w:gridCol w:w="1843"/>
      </w:tblGrid>
      <w:tr w:rsidR="00D238FF" w:rsidRPr="00D238FF" w:rsidTr="009F15DC">
        <w:tc>
          <w:tcPr>
            <w:tcW w:w="3119" w:type="dxa"/>
            <w:shd w:val="clear" w:color="auto" w:fill="auto"/>
          </w:tcPr>
          <w:p w:rsidR="001E555D" w:rsidRPr="00D238FF" w:rsidRDefault="001E555D" w:rsidP="001E555D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D238FF">
              <w:rPr>
                <w:rFonts w:ascii="Arial" w:eastAsia="Arial Unicode MS" w:hAnsi="Arial" w:cs="Arial"/>
                <w:b/>
                <w:lang w:eastAsia="sk-SK"/>
              </w:rPr>
              <w:t>Názov komisie</w:t>
            </w:r>
          </w:p>
          <w:p w:rsidR="001E555D" w:rsidRPr="00D238FF" w:rsidRDefault="001E555D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7655" w:type="dxa"/>
            <w:shd w:val="clear" w:color="auto" w:fill="auto"/>
          </w:tcPr>
          <w:p w:rsidR="001E555D" w:rsidRPr="00D238FF" w:rsidRDefault="001E555D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Arial" w:eastAsia="Arial Unicode MS" w:hAnsi="Arial" w:cs="Arial"/>
                <w:b/>
                <w:lang w:eastAsia="sk-SK"/>
              </w:rPr>
              <w:t>Stanovisko komisie k návrhu materiálu</w:t>
            </w:r>
          </w:p>
        </w:tc>
        <w:tc>
          <w:tcPr>
            <w:tcW w:w="1417" w:type="dxa"/>
            <w:shd w:val="clear" w:color="auto" w:fill="auto"/>
          </w:tcPr>
          <w:p w:rsidR="001E555D" w:rsidRPr="00D238FF" w:rsidRDefault="001E555D" w:rsidP="001E555D">
            <w:pPr>
              <w:spacing w:after="0" w:line="240" w:lineRule="auto"/>
              <w:rPr>
                <w:rFonts w:ascii="Arial" w:eastAsia="Times New Roman" w:hAnsi="Arial" w:cs="Arial"/>
                <w:b/>
                <w:lang w:eastAsia="sk-SK"/>
              </w:rPr>
            </w:pPr>
            <w:r w:rsidRPr="00D238FF">
              <w:rPr>
                <w:rFonts w:ascii="Arial" w:eastAsia="Times New Roman" w:hAnsi="Arial" w:cs="Arial"/>
                <w:b/>
                <w:lang w:eastAsia="sk-SK"/>
              </w:rPr>
              <w:t xml:space="preserve">Hlasovanie </w:t>
            </w:r>
          </w:p>
        </w:tc>
        <w:tc>
          <w:tcPr>
            <w:tcW w:w="1843" w:type="dxa"/>
            <w:shd w:val="clear" w:color="auto" w:fill="auto"/>
          </w:tcPr>
          <w:p w:rsidR="001E555D" w:rsidRPr="00D238FF" w:rsidRDefault="001E555D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Arial" w:eastAsia="Arial Unicode MS" w:hAnsi="Arial" w:cs="Arial"/>
                <w:b/>
                <w:lang w:eastAsia="sk-SK"/>
              </w:rPr>
              <w:t>Akceptované / Neakceptované</w:t>
            </w:r>
          </w:p>
        </w:tc>
        <w:tc>
          <w:tcPr>
            <w:tcW w:w="1843" w:type="dxa"/>
            <w:shd w:val="clear" w:color="auto" w:fill="auto"/>
          </w:tcPr>
          <w:p w:rsidR="001E555D" w:rsidRPr="00D238FF" w:rsidRDefault="001E555D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Arial" w:eastAsia="Arial Unicode MS" w:hAnsi="Arial" w:cs="Arial"/>
                <w:b/>
                <w:lang w:eastAsia="sk-SK"/>
              </w:rPr>
              <w:t>Zapracované / Nezapracované</w:t>
            </w:r>
          </w:p>
        </w:tc>
      </w:tr>
      <w:tr w:rsidR="00D238FF" w:rsidRPr="00D238FF" w:rsidTr="009F15DC">
        <w:tc>
          <w:tcPr>
            <w:tcW w:w="3119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D238FF">
              <w:rPr>
                <w:rFonts w:ascii="Arial" w:eastAsia="Arial Unicode MS" w:hAnsi="Arial" w:cs="Arial"/>
                <w:lang w:eastAsia="sk-SK"/>
              </w:rPr>
              <w:t>Komisia zdravotníctva a sociálnych vecí</w:t>
            </w:r>
          </w:p>
        </w:tc>
        <w:tc>
          <w:tcPr>
            <w:tcW w:w="7655" w:type="dxa"/>
            <w:shd w:val="clear" w:color="auto" w:fill="auto"/>
          </w:tcPr>
          <w:p w:rsidR="005328F3" w:rsidRPr="00D238FF" w:rsidRDefault="005328F3" w:rsidP="005328F3">
            <w:pPr>
              <w:spacing w:after="0"/>
              <w:jc w:val="both"/>
              <w:rPr>
                <w:rFonts w:ascii="Arial" w:eastAsia="Times New Roman" w:hAnsi="Arial" w:cs="Arial"/>
                <w:lang w:eastAsia="sk-SK"/>
              </w:rPr>
            </w:pPr>
            <w:r w:rsidRPr="00D238FF">
              <w:rPr>
                <w:rFonts w:ascii="Arial" w:eastAsia="Times New Roman" w:hAnsi="Arial" w:cs="Arial"/>
                <w:lang w:eastAsia="sk-SK"/>
              </w:rPr>
              <w:t>Členovia KZaSV schválili</w:t>
            </w:r>
            <w:r w:rsidRPr="00D238FF">
              <w:rPr>
                <w:rFonts w:ascii="Arial" w:eastAsia="Times New Roman" w:hAnsi="Arial" w:cs="Arial"/>
                <w:b/>
                <w:lang w:eastAsia="sk-SK"/>
              </w:rPr>
              <w:t xml:space="preserve"> </w:t>
            </w:r>
            <w:r w:rsidRPr="00D238FF">
              <w:rPr>
                <w:rFonts w:ascii="Arial" w:eastAsia="Times New Roman" w:hAnsi="Arial" w:cs="Arial"/>
                <w:lang w:eastAsia="sk-SK"/>
              </w:rPr>
              <w:t xml:space="preserve">predložený materiál a odporúčajú ho na rokovanie Z BSK. </w:t>
            </w:r>
          </w:p>
          <w:p w:rsidR="005328F3" w:rsidRPr="00D238FF" w:rsidRDefault="005328F3" w:rsidP="001E555D">
            <w:pPr>
              <w:tabs>
                <w:tab w:val="left" w:pos="9498"/>
              </w:tabs>
              <w:spacing w:after="0" w:line="240" w:lineRule="auto"/>
              <w:ind w:right="-74"/>
              <w:jc w:val="both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417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 7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 7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5328F3" w:rsidRPr="00D238FF" w:rsidRDefault="005328F3" w:rsidP="0053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Arial" w:eastAsia="Arial Unicode MS" w:hAnsi="Arial" w:cs="Arial"/>
                <w:lang w:eastAsia="sk-SK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</w:tcPr>
          <w:p w:rsidR="005328F3" w:rsidRPr="00D238FF" w:rsidRDefault="005328F3" w:rsidP="0053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238FF" w:rsidRPr="00D238FF" w:rsidTr="009F15DC">
        <w:tc>
          <w:tcPr>
            <w:tcW w:w="3119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D238FF">
              <w:rPr>
                <w:rFonts w:ascii="Arial" w:eastAsia="Arial Unicode MS" w:hAnsi="Arial" w:cs="Arial"/>
                <w:lang w:eastAsia="sk-SK"/>
              </w:rPr>
              <w:t>Komisia dopravy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7655" w:type="dxa"/>
            <w:shd w:val="clear" w:color="auto" w:fill="auto"/>
          </w:tcPr>
          <w:p w:rsidR="005328F3" w:rsidRPr="00D238FF" w:rsidRDefault="009F15DC" w:rsidP="009F1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Arial" w:hAnsi="Arial" w:cs="Arial"/>
              </w:rPr>
              <w:t>KD po prerokovaní odporúča Z BSK prerokovať a v zmysle uznesenia schváliť predložený materiál.</w:t>
            </w:r>
          </w:p>
        </w:tc>
        <w:tc>
          <w:tcPr>
            <w:tcW w:w="1417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11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11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238FF" w:rsidRPr="00D238FF" w:rsidTr="009F15DC">
        <w:tc>
          <w:tcPr>
            <w:tcW w:w="3119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5328F3" w:rsidRPr="00D238FF" w:rsidRDefault="005328F3" w:rsidP="001E555D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D238FF">
              <w:rPr>
                <w:rFonts w:ascii="Arial" w:eastAsia="Arial Unicode MS" w:hAnsi="Arial" w:cs="Arial"/>
                <w:lang w:eastAsia="sk-SK"/>
              </w:rPr>
              <w:t>Komisia európskych záležitostí,</w:t>
            </w:r>
          </w:p>
          <w:p w:rsidR="005328F3" w:rsidRPr="00D238FF" w:rsidRDefault="005328F3" w:rsidP="001E555D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D238FF">
              <w:rPr>
                <w:rFonts w:ascii="Arial" w:eastAsia="Arial Unicode MS" w:hAnsi="Arial" w:cs="Arial"/>
                <w:lang w:eastAsia="sk-SK"/>
              </w:rPr>
              <w:t>regionálnej spolupráce a</w:t>
            </w:r>
          </w:p>
          <w:p w:rsidR="005328F3" w:rsidRPr="00D238FF" w:rsidRDefault="005328F3" w:rsidP="001E555D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D238FF">
              <w:rPr>
                <w:rFonts w:ascii="Arial" w:eastAsia="Arial Unicode MS" w:hAnsi="Arial" w:cs="Arial"/>
                <w:lang w:eastAsia="sk-SK"/>
              </w:rPr>
              <w:t>cestovného ruchu</w:t>
            </w:r>
          </w:p>
        </w:tc>
        <w:tc>
          <w:tcPr>
            <w:tcW w:w="7655" w:type="dxa"/>
            <w:shd w:val="clear" w:color="auto" w:fill="auto"/>
          </w:tcPr>
          <w:p w:rsidR="009F15DC" w:rsidRPr="00D238FF" w:rsidRDefault="009F15DC" w:rsidP="009F15DC">
            <w:pPr>
              <w:tabs>
                <w:tab w:val="num" w:pos="1260"/>
              </w:tabs>
              <w:spacing w:after="0" w:line="240" w:lineRule="atLeast"/>
              <w:jc w:val="both"/>
              <w:rPr>
                <w:rFonts w:ascii="Arial" w:eastAsia="Times New Roman" w:hAnsi="Arial" w:cs="Arial"/>
                <w:lang w:eastAsia="sk-SK"/>
              </w:rPr>
            </w:pPr>
            <w:r w:rsidRPr="00D238FF">
              <w:rPr>
                <w:rFonts w:ascii="Arial" w:eastAsia="Times New Roman" w:hAnsi="Arial" w:cs="Arial"/>
                <w:lang w:eastAsia="sk-SK"/>
              </w:rPr>
              <w:t>Komisia európskych záležitostí, regionálnej spolupráce a cestovného ruchu odporúča Z BSK prerokovať a schváliť predložený materiál.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17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 7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7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238FF" w:rsidRPr="00D238FF" w:rsidTr="009F15DC">
        <w:tc>
          <w:tcPr>
            <w:tcW w:w="3119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D238FF">
              <w:rPr>
                <w:rFonts w:ascii="Arial" w:eastAsia="Arial Unicode MS" w:hAnsi="Arial" w:cs="Arial"/>
                <w:lang w:eastAsia="sk-SK"/>
              </w:rPr>
              <w:t>Komisia kultúry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</w:tc>
        <w:tc>
          <w:tcPr>
            <w:tcW w:w="7655" w:type="dxa"/>
            <w:shd w:val="clear" w:color="auto" w:fill="auto"/>
          </w:tcPr>
          <w:p w:rsidR="009F15DC" w:rsidRPr="00D238FF" w:rsidRDefault="009F15DC" w:rsidP="009F15DC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D238FF">
              <w:rPr>
                <w:rFonts w:ascii="Arial" w:eastAsia="Times New Roman" w:hAnsi="Arial" w:cs="Arial"/>
                <w:lang w:eastAsia="sk-SK"/>
              </w:rPr>
              <w:t xml:space="preserve">Komisia kultúry predložený materiál schvaľuje a odporúča Z BSK materiál prerokovať a schváliť. 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17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5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5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5328F3" w:rsidRPr="00D238FF" w:rsidRDefault="005328F3" w:rsidP="001E555D">
            <w:pPr>
              <w:tabs>
                <w:tab w:val="left" w:pos="10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238FF" w:rsidRPr="00D238FF" w:rsidTr="009F15DC">
        <w:trPr>
          <w:trHeight w:val="1135"/>
        </w:trPr>
        <w:tc>
          <w:tcPr>
            <w:tcW w:w="3119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D238FF">
              <w:rPr>
                <w:rFonts w:ascii="Arial" w:eastAsia="Arial Unicode MS" w:hAnsi="Arial" w:cs="Arial"/>
                <w:lang w:eastAsia="sk-SK"/>
              </w:rPr>
              <w:t>Komisia regionálneho rozvoja, územného plánovania a životného prostredia</w:t>
            </w:r>
          </w:p>
        </w:tc>
        <w:tc>
          <w:tcPr>
            <w:tcW w:w="7655" w:type="dxa"/>
            <w:shd w:val="clear" w:color="auto" w:fill="auto"/>
          </w:tcPr>
          <w:p w:rsidR="009F15DC" w:rsidRPr="00D238FF" w:rsidRDefault="009F15DC" w:rsidP="009F15DC">
            <w:pPr>
              <w:tabs>
                <w:tab w:val="left" w:pos="-180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sk-SK"/>
              </w:rPr>
            </w:pPr>
            <w:r w:rsidRPr="00D238FF">
              <w:rPr>
                <w:rFonts w:ascii="Arial" w:eastAsia="Times New Roman" w:hAnsi="Arial" w:cs="Arial"/>
                <w:lang w:eastAsia="sk-SK"/>
              </w:rPr>
              <w:t>Komisia po prerokovaní materiálu odporúča Z BSK predložený návrh uznesenia schváliť.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417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8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7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0</w:t>
            </w:r>
          </w:p>
          <w:p w:rsidR="005328F3" w:rsidRPr="00D238FF" w:rsidRDefault="005328F3" w:rsidP="0053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1</w:t>
            </w:r>
          </w:p>
        </w:tc>
        <w:tc>
          <w:tcPr>
            <w:tcW w:w="1843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238FF" w:rsidRPr="00D238FF" w:rsidTr="009F15DC">
        <w:tc>
          <w:tcPr>
            <w:tcW w:w="3119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D238FF">
              <w:rPr>
                <w:rFonts w:ascii="Arial" w:eastAsia="Arial Unicode MS" w:hAnsi="Arial" w:cs="Arial"/>
                <w:lang w:eastAsia="sk-SK"/>
              </w:rPr>
              <w:t>Komisia školstva, športu a mládeže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7655" w:type="dxa"/>
            <w:shd w:val="clear" w:color="auto" w:fill="auto"/>
          </w:tcPr>
          <w:p w:rsidR="005328F3" w:rsidRPr="00D238FF" w:rsidRDefault="005328F3" w:rsidP="001E555D">
            <w:pPr>
              <w:tabs>
                <w:tab w:val="left" w:pos="9498"/>
              </w:tabs>
              <w:spacing w:after="0" w:line="240" w:lineRule="auto"/>
              <w:ind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Arial" w:eastAsia="Times New Roman" w:hAnsi="Arial" w:cs="Arial"/>
                <w:lang w:eastAsia="cs-CZ"/>
              </w:rPr>
              <w:t>Komisia materiál prerokovala a odporúča v zmysle návrhu uznesenia predložiť materiál na rokovanie Zastupiteľstva BSK.</w:t>
            </w:r>
          </w:p>
        </w:tc>
        <w:tc>
          <w:tcPr>
            <w:tcW w:w="1417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Prítomní  6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6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238FF" w:rsidRPr="00D238FF" w:rsidTr="009F15DC">
        <w:tc>
          <w:tcPr>
            <w:tcW w:w="3119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D238FF">
              <w:rPr>
                <w:rFonts w:ascii="Arial" w:eastAsia="Arial Unicode MS" w:hAnsi="Arial" w:cs="Arial"/>
                <w:lang w:eastAsia="sk-SK"/>
              </w:rPr>
              <w:t>Finančná komisia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5328F3" w:rsidRPr="00D238FF" w:rsidRDefault="005328F3" w:rsidP="001E555D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</w:tc>
        <w:tc>
          <w:tcPr>
            <w:tcW w:w="7655" w:type="dxa"/>
            <w:shd w:val="clear" w:color="auto" w:fill="auto"/>
          </w:tcPr>
          <w:p w:rsidR="005328F3" w:rsidRPr="00D238FF" w:rsidRDefault="009F15DC" w:rsidP="009F15D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sk-SK"/>
              </w:rPr>
            </w:pPr>
            <w:r w:rsidRPr="00D238FF">
              <w:rPr>
                <w:rFonts w:ascii="Arial" w:eastAsia="Times New Roman" w:hAnsi="Arial" w:cs="Arial"/>
                <w:lang w:eastAsia="sk-SK"/>
              </w:rPr>
              <w:t xml:space="preserve">Finančná komisia po prerokovaní odporúča Z BSK schváliť materiál „Návrh Všeobecne záväzného nariadenia BSK č…../2014, o bližších podmienkach poskytovania finančného príspevku neverejným poskytovateľom poskytujúcim sociálne služby v súlade s § 75 78 a § 81 zákona č. 448/2008 Z.z. o sociálnych službách a o zmene a doplnení zákona č. 455/1991 Zb. O živnostenskom podnikaní (živnostenský zákon) v znení neskorších </w:t>
            </w:r>
            <w:r w:rsidRPr="00D238FF">
              <w:rPr>
                <w:rFonts w:ascii="Arial" w:eastAsia="Times New Roman" w:hAnsi="Arial" w:cs="Arial"/>
                <w:lang w:eastAsia="sk-SK"/>
              </w:rPr>
              <w:lastRenderedPageBreak/>
              <w:t>predpisov, v podmienkach Bratislavského samosprávneho kraja.</w:t>
            </w:r>
          </w:p>
        </w:tc>
        <w:tc>
          <w:tcPr>
            <w:tcW w:w="1417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>Prítomní  6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           6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Proti         0</w:t>
            </w:r>
          </w:p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238F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Zdržal      0</w:t>
            </w:r>
          </w:p>
        </w:tc>
        <w:tc>
          <w:tcPr>
            <w:tcW w:w="1843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5328F3" w:rsidRPr="00D238FF" w:rsidRDefault="005328F3" w:rsidP="001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1E555D" w:rsidRPr="001E555D" w:rsidRDefault="001E555D" w:rsidP="001E5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238FF">
        <w:rPr>
          <w:rFonts w:ascii="Arial" w:eastAsia="Arial Unicode MS" w:hAnsi="Arial" w:cs="Arial"/>
          <w:lang w:eastAsia="sk-SK"/>
        </w:rPr>
        <w:lastRenderedPageBreak/>
        <w:t xml:space="preserve">V stĺpci </w:t>
      </w:r>
      <w:r w:rsidRPr="00D238FF">
        <w:rPr>
          <w:rFonts w:ascii="Arial" w:eastAsia="Arial Unicode MS" w:hAnsi="Arial" w:cs="Arial"/>
          <w:b/>
          <w:lang w:eastAsia="sk-SK"/>
        </w:rPr>
        <w:t>zapracované / nezapracované pripomienky</w:t>
      </w:r>
      <w:r w:rsidRPr="00D238FF">
        <w:rPr>
          <w:rFonts w:ascii="Arial" w:eastAsia="Arial Unicode MS" w:hAnsi="Arial" w:cs="Arial"/>
          <w:lang w:eastAsia="sk-SK"/>
        </w:rPr>
        <w:t xml:space="preserve">  uviesť či boli / neboli zapracované</w:t>
      </w:r>
      <w:r w:rsidRPr="001E555D">
        <w:rPr>
          <w:rFonts w:ascii="Arial" w:eastAsia="Arial Unicode MS" w:hAnsi="Arial" w:cs="Arial"/>
          <w:lang w:eastAsia="sk-SK"/>
        </w:rPr>
        <w:t>, ak nie, uviesť dôvod.</w:t>
      </w:r>
    </w:p>
    <w:sectPr w:rsidR="001E555D" w:rsidRPr="001E555D" w:rsidSect="001E555D">
      <w:pgSz w:w="16838" w:h="11906" w:orient="landscape"/>
      <w:pgMar w:top="568" w:right="253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EC4" w:rsidRDefault="008C6EC4" w:rsidP="00792AA0">
      <w:pPr>
        <w:spacing w:after="0" w:line="240" w:lineRule="auto"/>
      </w:pPr>
      <w:r>
        <w:separator/>
      </w:r>
    </w:p>
  </w:endnote>
  <w:endnote w:type="continuationSeparator" w:id="0">
    <w:p w:rsidR="008C6EC4" w:rsidRDefault="008C6EC4" w:rsidP="00792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0542221"/>
      <w:docPartObj>
        <w:docPartGallery w:val="Page Numbers (Bottom of Page)"/>
        <w:docPartUnique/>
      </w:docPartObj>
    </w:sdtPr>
    <w:sdtEndPr/>
    <w:sdtContent>
      <w:p w:rsidR="004B1DBE" w:rsidRDefault="004B1DB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391">
          <w:rPr>
            <w:noProof/>
          </w:rPr>
          <w:t>1</w:t>
        </w:r>
        <w:r>
          <w:fldChar w:fldCharType="end"/>
        </w:r>
      </w:p>
    </w:sdtContent>
  </w:sdt>
  <w:p w:rsidR="004B1DBE" w:rsidRDefault="004B1DB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EC4" w:rsidRDefault="008C6EC4" w:rsidP="00792AA0">
      <w:pPr>
        <w:spacing w:after="0" w:line="240" w:lineRule="auto"/>
      </w:pPr>
      <w:r>
        <w:separator/>
      </w:r>
    </w:p>
  </w:footnote>
  <w:footnote w:type="continuationSeparator" w:id="0">
    <w:p w:rsidR="008C6EC4" w:rsidRDefault="008C6EC4" w:rsidP="00792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80B67"/>
    <w:multiLevelType w:val="hybridMultilevel"/>
    <w:tmpl w:val="2940D8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F47D8"/>
    <w:multiLevelType w:val="hybridMultilevel"/>
    <w:tmpl w:val="4F1407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50634"/>
    <w:multiLevelType w:val="hybridMultilevel"/>
    <w:tmpl w:val="FD32FE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BA4625"/>
    <w:multiLevelType w:val="hybridMultilevel"/>
    <w:tmpl w:val="58B0E0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512BB"/>
    <w:multiLevelType w:val="hybridMultilevel"/>
    <w:tmpl w:val="97788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6B55D6"/>
    <w:multiLevelType w:val="hybridMultilevel"/>
    <w:tmpl w:val="404C1D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144C0E"/>
    <w:multiLevelType w:val="hybridMultilevel"/>
    <w:tmpl w:val="D93673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B50445"/>
    <w:multiLevelType w:val="hybridMultilevel"/>
    <w:tmpl w:val="F06A9AE2"/>
    <w:lvl w:ilvl="0" w:tplc="6E8A2B8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F1184E"/>
    <w:multiLevelType w:val="hybridMultilevel"/>
    <w:tmpl w:val="56D0E3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291007"/>
    <w:multiLevelType w:val="hybridMultilevel"/>
    <w:tmpl w:val="9AE00B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9"/>
  </w:num>
  <w:num w:numId="6">
    <w:abstractNumId w:val="5"/>
  </w:num>
  <w:num w:numId="7">
    <w:abstractNumId w:val="3"/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A7"/>
    <w:rsid w:val="00023CE9"/>
    <w:rsid w:val="000731DA"/>
    <w:rsid w:val="00076E06"/>
    <w:rsid w:val="000B0E53"/>
    <w:rsid w:val="001621E5"/>
    <w:rsid w:val="001633BA"/>
    <w:rsid w:val="001C0188"/>
    <w:rsid w:val="001D5CC0"/>
    <w:rsid w:val="001E555D"/>
    <w:rsid w:val="00200A22"/>
    <w:rsid w:val="0021479A"/>
    <w:rsid w:val="002501B6"/>
    <w:rsid w:val="00253D44"/>
    <w:rsid w:val="003309F3"/>
    <w:rsid w:val="00355391"/>
    <w:rsid w:val="00382CFC"/>
    <w:rsid w:val="003B3878"/>
    <w:rsid w:val="00434149"/>
    <w:rsid w:val="00437142"/>
    <w:rsid w:val="00447E30"/>
    <w:rsid w:val="004B1DBE"/>
    <w:rsid w:val="004C0771"/>
    <w:rsid w:val="004D1D38"/>
    <w:rsid w:val="004F2A0C"/>
    <w:rsid w:val="004F2E4C"/>
    <w:rsid w:val="005328F3"/>
    <w:rsid w:val="0054447C"/>
    <w:rsid w:val="00544CC6"/>
    <w:rsid w:val="00594CD4"/>
    <w:rsid w:val="005E08F7"/>
    <w:rsid w:val="005F38CD"/>
    <w:rsid w:val="00601519"/>
    <w:rsid w:val="006705EC"/>
    <w:rsid w:val="00674A27"/>
    <w:rsid w:val="006834A3"/>
    <w:rsid w:val="00686C96"/>
    <w:rsid w:val="007067F0"/>
    <w:rsid w:val="007173FC"/>
    <w:rsid w:val="00757BF2"/>
    <w:rsid w:val="00792AA0"/>
    <w:rsid w:val="007D47D5"/>
    <w:rsid w:val="00805DEA"/>
    <w:rsid w:val="00812564"/>
    <w:rsid w:val="008C052B"/>
    <w:rsid w:val="008C6EC4"/>
    <w:rsid w:val="008E1E2A"/>
    <w:rsid w:val="008F77F2"/>
    <w:rsid w:val="00904281"/>
    <w:rsid w:val="00930147"/>
    <w:rsid w:val="009727BF"/>
    <w:rsid w:val="009F15DC"/>
    <w:rsid w:val="00A21E51"/>
    <w:rsid w:val="00A61C11"/>
    <w:rsid w:val="00A6629C"/>
    <w:rsid w:val="00AB0708"/>
    <w:rsid w:val="00AD6D59"/>
    <w:rsid w:val="00AD765D"/>
    <w:rsid w:val="00B2326A"/>
    <w:rsid w:val="00B26115"/>
    <w:rsid w:val="00C70025"/>
    <w:rsid w:val="00CD57BE"/>
    <w:rsid w:val="00CE547D"/>
    <w:rsid w:val="00D11071"/>
    <w:rsid w:val="00D238FF"/>
    <w:rsid w:val="00D3536C"/>
    <w:rsid w:val="00D61921"/>
    <w:rsid w:val="00DB0963"/>
    <w:rsid w:val="00DC2441"/>
    <w:rsid w:val="00DE35FA"/>
    <w:rsid w:val="00E666A7"/>
    <w:rsid w:val="00E80CAA"/>
    <w:rsid w:val="00E90D6D"/>
    <w:rsid w:val="00EB15EE"/>
    <w:rsid w:val="00EB3C1D"/>
    <w:rsid w:val="00ED514B"/>
    <w:rsid w:val="00EE1277"/>
    <w:rsid w:val="00F8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66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66A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B3C1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92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92AA0"/>
  </w:style>
  <w:style w:type="paragraph" w:styleId="Pta">
    <w:name w:val="footer"/>
    <w:basedOn w:val="Normlny"/>
    <w:link w:val="PtaChar"/>
    <w:uiPriority w:val="99"/>
    <w:unhideWhenUsed/>
    <w:rsid w:val="00792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92AA0"/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y"/>
    <w:rsid w:val="00076E06"/>
    <w:pPr>
      <w:spacing w:after="160"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66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66A7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B3C1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92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92AA0"/>
  </w:style>
  <w:style w:type="paragraph" w:styleId="Pta">
    <w:name w:val="footer"/>
    <w:basedOn w:val="Normlny"/>
    <w:link w:val="PtaChar"/>
    <w:uiPriority w:val="99"/>
    <w:unhideWhenUsed/>
    <w:rsid w:val="00792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92AA0"/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y"/>
    <w:rsid w:val="00076E06"/>
    <w:pPr>
      <w:spacing w:after="160"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E1225-B83C-4308-AA99-BDEBF9D17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3219</Words>
  <Characters>18352</Characters>
  <Application>Microsoft Office Word</Application>
  <DocSecurity>0</DocSecurity>
  <Lines>152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Júlia Haviarová</dc:creator>
  <cp:lastModifiedBy>Zuzana Lovíšková</cp:lastModifiedBy>
  <cp:revision>2</cp:revision>
  <cp:lastPrinted>2014-03-27T14:08:00Z</cp:lastPrinted>
  <dcterms:created xsi:type="dcterms:W3CDTF">2014-04-01T12:30:00Z</dcterms:created>
  <dcterms:modified xsi:type="dcterms:W3CDTF">2014-04-01T12:30:00Z</dcterms:modified>
</cp:coreProperties>
</file>